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D39" w:rsidRDefault="00757D39" w:rsidP="00757D39">
      <w:pPr>
        <w:spacing w:after="120"/>
        <w:rPr>
          <w:rStyle w:val="Hyperlink"/>
          <w:lang w:val="en-GB"/>
        </w:rPr>
      </w:pPr>
      <w:r>
        <w:rPr>
          <w:color w:val="1F497D"/>
          <w:lang w:val="en-GB"/>
        </w:rPr>
        <w:t xml:space="preserve">EPIC in The European Platform for Investing in Children: </w:t>
      </w:r>
      <w:hyperlink r:id="rId7" w:history="1">
        <w:r>
          <w:rPr>
            <w:rStyle w:val="Hyperlink"/>
            <w:lang w:val="en-GB"/>
          </w:rPr>
          <w:t>http://ec.europa.eu/social/main.jsp?catId=1246&amp;langId=en</w:t>
        </w:r>
      </w:hyperlink>
      <w:r>
        <w:rPr>
          <w:color w:val="1F497D"/>
          <w:lang w:val="en-GB"/>
        </w:rPr>
        <w:t xml:space="preserve">.  </w:t>
      </w:r>
    </w:p>
    <w:p w:rsidR="00757D39" w:rsidRDefault="00757D39" w:rsidP="00757D39">
      <w:pPr>
        <w:spacing w:after="120"/>
        <w:rPr>
          <w:color w:val="1F497D"/>
          <w:lang w:val="en-GB"/>
        </w:rPr>
      </w:pPr>
      <w:r>
        <w:rPr>
          <w:noProof/>
          <w:color w:val="1F497D"/>
          <w:lang w:val="en-GB"/>
        </w:rPr>
        <w:drawing>
          <wp:inline distT="0" distB="0" distL="0" distR="0">
            <wp:extent cx="6392848" cy="2549558"/>
            <wp:effectExtent l="0" t="0" r="825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878" cy="255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39" w:rsidRDefault="00757D39" w:rsidP="00757D39">
      <w:pPr>
        <w:ind w:left="284"/>
        <w:jc w:val="center"/>
        <w:rPr>
          <w:noProof/>
        </w:rPr>
      </w:pPr>
      <w:r>
        <w:rPr>
          <w:noProof/>
        </w:rPr>
        <w:drawing>
          <wp:inline distT="0" distB="0" distL="0" distR="0" wp14:anchorId="77F29EA2" wp14:editId="31BC9800">
            <wp:extent cx="6599555" cy="4906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490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39" w:rsidRDefault="00757D39" w:rsidP="00757D39">
      <w:pPr>
        <w:spacing w:after="120"/>
        <w:rPr>
          <w:rStyle w:val="Hyperlink"/>
          <w:lang w:val="en-GB"/>
        </w:rPr>
      </w:pPr>
      <w:r w:rsidRPr="00D44A1C">
        <w:rPr>
          <w:b/>
          <w:i/>
          <w:color w:val="1F497D"/>
          <w:lang w:val="en-GB"/>
        </w:rPr>
        <w:t>The entry on Z</w:t>
      </w:r>
      <w:r w:rsidR="00D44A1C">
        <w:rPr>
          <w:b/>
          <w:i/>
          <w:color w:val="1F497D"/>
          <w:lang w:val="en-GB"/>
        </w:rPr>
        <w:t xml:space="preserve">ippy’s </w:t>
      </w:r>
      <w:r w:rsidRPr="00D44A1C">
        <w:rPr>
          <w:b/>
          <w:i/>
          <w:color w:val="1F497D"/>
          <w:lang w:val="en-GB"/>
        </w:rPr>
        <w:t>F</w:t>
      </w:r>
      <w:r w:rsidR="00D44A1C">
        <w:rPr>
          <w:b/>
          <w:i/>
          <w:color w:val="1F497D"/>
          <w:lang w:val="en-GB"/>
        </w:rPr>
        <w:t>riends</w:t>
      </w:r>
      <w:r w:rsidRPr="00D44A1C">
        <w:rPr>
          <w:b/>
          <w:i/>
          <w:color w:val="1F497D"/>
          <w:lang w:val="en-GB"/>
        </w:rPr>
        <w:t xml:space="preserve"> is at</w:t>
      </w:r>
      <w:r>
        <w:rPr>
          <w:color w:val="1F497D"/>
          <w:lang w:val="en-GB"/>
        </w:rPr>
        <w:t xml:space="preserve"> </w:t>
      </w:r>
      <w:hyperlink r:id="rId10" w:anchor="chapter_Z" w:history="1">
        <w:r>
          <w:rPr>
            <w:rStyle w:val="Hyperlink"/>
            <w:lang w:val="en-GB"/>
          </w:rPr>
          <w:t>http://ec.europa.eu/social/main.jsp?catId=1251&amp;langId=en&amp;mode=1#chapter_Z</w:t>
        </w:r>
      </w:hyperlink>
    </w:p>
    <w:p w:rsidR="00757D39" w:rsidRDefault="00FD7F19" w:rsidP="00757D3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-210158</wp:posOffset>
                </wp:positionH>
                <wp:positionV relativeFrom="paragraph">
                  <wp:posOffset>202288</wp:posOffset>
                </wp:positionV>
                <wp:extent cx="1208598" cy="1105231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8" cy="1105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DA5728" w:rsidRDefault="00DA5728">
                            <w:r w:rsidRPr="00DA5728">
                              <w:drawing>
                                <wp:inline distT="0" distB="0" distL="0" distR="0" wp14:anchorId="2B949347" wp14:editId="2021C187">
                                  <wp:extent cx="986790" cy="1007110"/>
                                  <wp:effectExtent l="0" t="0" r="3810" b="2540"/>
                                  <wp:docPr id="1026" name="Picture 2" descr="Image result for who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Image result for who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79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55pt;margin-top:15.95pt;width:95.15pt;height:8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" fillcolor="white [3201]" strokecolor="#2f5496 [2404]" strokeweight=".5pt">
                <v:textbox>
                  <w:txbxContent>
                    <w:p w:rsidR="00DA5728" w:rsidRDefault="00DA5728">
                      <w:r w:rsidRPr="00DA5728">
                        <w:drawing>
                          <wp:inline distT="0" distB="0" distL="0" distR="0" wp14:anchorId="2B949347" wp14:editId="2021C187">
                            <wp:extent cx="986790" cy="1007110"/>
                            <wp:effectExtent l="0" t="0" r="3810" b="2540"/>
                            <wp:docPr id="1026" name="Picture 2" descr="Image result for who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Image result for who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79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A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-59636</wp:posOffset>
                </wp:positionH>
                <wp:positionV relativeFrom="paragraph">
                  <wp:posOffset>39701</wp:posOffset>
                </wp:positionV>
                <wp:extent cx="659958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4E1C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15pt" to="514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" strokecolor="#4472c4 [3204]" strokeweight="1.5pt">
                <v:stroke joinstyle="miter"/>
              </v:line>
            </w:pict>
          </mc:Fallback>
        </mc:AlternateContent>
      </w:r>
    </w:p>
    <w:p w:rsidR="00DA5728" w:rsidRPr="00D44A1C" w:rsidRDefault="00DA5728" w:rsidP="00D44A1C">
      <w:pPr>
        <w:spacing w:after="40"/>
        <w:rPr>
          <w:color w:val="1F497D"/>
          <w:sz w:val="27"/>
          <w:szCs w:val="27"/>
          <w:lang w:val="en-GB"/>
        </w:rPr>
      </w:pPr>
      <w:r w:rsidRPr="00D44A1C">
        <w:rPr>
          <w:color w:val="1F497D"/>
          <w:sz w:val="27"/>
          <w:szCs w:val="27"/>
          <w:lang w:val="en-GB"/>
        </w:rPr>
        <w:t xml:space="preserve">WHO: </w:t>
      </w:r>
      <w:r w:rsidRPr="00D44A1C">
        <w:rPr>
          <w:color w:val="1F497D"/>
          <w:sz w:val="27"/>
          <w:szCs w:val="27"/>
          <w:lang w:val="en-GB"/>
        </w:rPr>
        <w:t>ZIPPY’S FRIENDS programme</w:t>
      </w:r>
      <w:r w:rsidRPr="00D44A1C">
        <w:rPr>
          <w:color w:val="1F497D"/>
          <w:sz w:val="27"/>
          <w:szCs w:val="27"/>
          <w:lang w:val="en-GB"/>
        </w:rPr>
        <w:t xml:space="preserve"> is featured in two WHO publications: </w:t>
      </w:r>
    </w:p>
    <w:p w:rsidR="00DA5728" w:rsidRPr="00FD7F19" w:rsidRDefault="00DA5728" w:rsidP="00D44A1C">
      <w:pPr>
        <w:pStyle w:val="ListParagraph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spacing w:after="80"/>
        <w:ind w:left="357" w:hanging="357"/>
        <w:contextualSpacing w:val="0"/>
        <w:rPr>
          <w:color w:val="1F497D"/>
          <w:sz w:val="23"/>
          <w:szCs w:val="23"/>
          <w:lang w:val="en-GB"/>
        </w:rPr>
      </w:pPr>
      <w:r w:rsidRPr="00FD7F19">
        <w:rPr>
          <w:color w:val="1F497D"/>
          <w:sz w:val="23"/>
          <w:szCs w:val="23"/>
          <w:lang w:val="en-GB"/>
        </w:rPr>
        <w:t xml:space="preserve">WHO and World Federation for Mental Health, </w:t>
      </w:r>
      <w:r w:rsidRPr="00FD7F19">
        <w:rPr>
          <w:i/>
          <w:iCs/>
          <w:color w:val="1F497D"/>
          <w:sz w:val="23"/>
          <w:szCs w:val="23"/>
          <w:lang w:val="en-GB"/>
        </w:rPr>
        <w:t xml:space="preserve">Mental Health Promotion: Case Studies from Countries, </w:t>
      </w:r>
      <w:r w:rsidRPr="00FD7F19">
        <w:rPr>
          <w:color w:val="1F497D"/>
          <w:sz w:val="23"/>
          <w:szCs w:val="23"/>
          <w:lang w:val="en-GB"/>
        </w:rPr>
        <w:t xml:space="preserve">ed. </w:t>
      </w:r>
      <w:proofErr w:type="spellStart"/>
      <w:r w:rsidRPr="00FD7F19">
        <w:rPr>
          <w:color w:val="1F497D"/>
          <w:sz w:val="23"/>
          <w:szCs w:val="23"/>
          <w:lang w:val="en-GB"/>
        </w:rPr>
        <w:t>Shekhar</w:t>
      </w:r>
      <w:proofErr w:type="spellEnd"/>
      <w:r w:rsidRPr="00FD7F19">
        <w:rPr>
          <w:color w:val="1F497D"/>
          <w:sz w:val="23"/>
          <w:szCs w:val="23"/>
          <w:lang w:val="en-GB"/>
        </w:rPr>
        <w:t xml:space="preserve"> Saxena and Prest</w:t>
      </w:r>
      <w:r w:rsidRPr="00FD7F19">
        <w:rPr>
          <w:color w:val="1F497D"/>
          <w:sz w:val="23"/>
          <w:szCs w:val="23"/>
          <w:lang w:val="en-GB"/>
        </w:rPr>
        <w:t>on J Garrison (2004) pp 102-104;</w:t>
      </w:r>
    </w:p>
    <w:p w:rsidR="00DA5728" w:rsidRPr="00FD7F19" w:rsidRDefault="00DA5728" w:rsidP="00D44A1C">
      <w:pPr>
        <w:pStyle w:val="ListParagraph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spacing w:after="0"/>
        <w:ind w:left="357" w:hanging="357"/>
        <w:rPr>
          <w:color w:val="1F497D"/>
          <w:sz w:val="23"/>
          <w:szCs w:val="23"/>
          <w:lang w:val="en-GB"/>
        </w:rPr>
      </w:pPr>
      <w:r w:rsidRPr="00FD7F19">
        <w:rPr>
          <w:color w:val="1F497D"/>
          <w:sz w:val="23"/>
          <w:szCs w:val="23"/>
          <w:lang w:val="en-GB"/>
        </w:rPr>
        <w:t xml:space="preserve"> WHO, </w:t>
      </w:r>
      <w:r w:rsidRPr="00FD7F19">
        <w:rPr>
          <w:i/>
          <w:iCs/>
          <w:color w:val="1F497D"/>
          <w:sz w:val="23"/>
          <w:szCs w:val="23"/>
          <w:lang w:val="en-GB"/>
        </w:rPr>
        <w:t>Promoting Mental Health: Concepts, Emerging Evidence. Practice</w:t>
      </w:r>
      <w:r w:rsidRPr="00FD7F19">
        <w:rPr>
          <w:color w:val="1F497D"/>
          <w:sz w:val="23"/>
          <w:szCs w:val="23"/>
          <w:lang w:val="en-GB"/>
        </w:rPr>
        <w:t xml:space="preserve">, ed. Helen Herman, </w:t>
      </w:r>
      <w:proofErr w:type="spellStart"/>
      <w:r w:rsidRPr="00FD7F19">
        <w:rPr>
          <w:color w:val="1F497D"/>
          <w:sz w:val="23"/>
          <w:szCs w:val="23"/>
          <w:lang w:val="en-GB"/>
        </w:rPr>
        <w:t>Shekhar</w:t>
      </w:r>
      <w:proofErr w:type="spellEnd"/>
      <w:r w:rsidRPr="00FD7F19">
        <w:rPr>
          <w:color w:val="1F497D"/>
          <w:sz w:val="23"/>
          <w:szCs w:val="23"/>
          <w:lang w:val="en-GB"/>
        </w:rPr>
        <w:t xml:space="preserve"> Saxena and Rob Moodie (2005) pp269-270.</w:t>
      </w:r>
    </w:p>
    <w:p w:rsidR="00D44A1C" w:rsidRDefault="00FD7F19" w:rsidP="00D44A1C">
      <w:pPr>
        <w:tabs>
          <w:tab w:val="left" w:pos="1985"/>
          <w:tab w:val="left" w:pos="2268"/>
          <w:tab w:val="left" w:pos="2410"/>
        </w:tabs>
        <w:spacing w:after="0"/>
        <w:rPr>
          <w:color w:val="1F497D"/>
          <w:sz w:val="24"/>
          <w:lang w:val="en-GB"/>
        </w:rPr>
      </w:pPr>
      <w:r w:rsidRPr="00FD7F19"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208CC" wp14:editId="6228537F">
                <wp:simplePos x="0" y="0"/>
                <wp:positionH relativeFrom="margin">
                  <wp:align>right</wp:align>
                </wp:positionH>
                <wp:positionV relativeFrom="paragraph">
                  <wp:posOffset>-67420</wp:posOffset>
                </wp:positionV>
                <wp:extent cx="659958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6C4C0" id="Straight Connector 9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8.45pt,-5.3pt" to="988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D44A1C">
        <w:rPr>
          <w:noProof/>
          <w:color w:val="1F497D"/>
          <w:sz w:val="24"/>
          <w:lang w:val="en-GB"/>
        </w:rPr>
        <w:drawing>
          <wp:inline distT="0" distB="0" distL="0" distR="0">
            <wp:extent cx="6639560" cy="1192530"/>
            <wp:effectExtent l="0" t="0" r="889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1C" w:rsidRPr="00D44A1C" w:rsidRDefault="00D44A1C" w:rsidP="00D44A1C">
      <w:pPr>
        <w:tabs>
          <w:tab w:val="left" w:pos="1985"/>
          <w:tab w:val="left" w:pos="2268"/>
          <w:tab w:val="left" w:pos="2410"/>
        </w:tabs>
        <w:spacing w:after="0"/>
        <w:rPr>
          <w:color w:val="1F497D"/>
          <w:sz w:val="24"/>
          <w:lang w:val="en-GB"/>
        </w:rPr>
      </w:pPr>
      <w:r>
        <w:rPr>
          <w:noProof/>
          <w:color w:val="1F497D"/>
          <w:sz w:val="24"/>
          <w:lang w:val="en-GB"/>
        </w:rPr>
        <w:drawing>
          <wp:inline distT="0" distB="0" distL="0" distR="0">
            <wp:extent cx="6920421" cy="29340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034" cy="29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28" w:rsidRDefault="00DA5728" w:rsidP="00757D39">
      <w:pPr>
        <w:spacing w:after="120"/>
        <w:rPr>
          <w:lang w:val="en-GB"/>
        </w:rPr>
      </w:pPr>
    </w:p>
    <w:p w:rsidR="00D44A1C" w:rsidRDefault="00D44A1C" w:rsidP="00D44A1C">
      <w:pPr>
        <w:rPr>
          <w:rStyle w:val="Hyperlink"/>
          <w:lang w:val="en-GB"/>
        </w:rPr>
      </w:pPr>
      <w:r>
        <w:rPr>
          <w:color w:val="1F497D"/>
          <w:lang w:val="en-GB"/>
        </w:rPr>
        <w:t xml:space="preserve">The entry on </w:t>
      </w:r>
      <w:r w:rsidRPr="00D44A1C">
        <w:rPr>
          <w:b/>
          <w:i/>
          <w:color w:val="1F497D"/>
          <w:lang w:val="en-GB"/>
        </w:rPr>
        <w:t>Z</w:t>
      </w:r>
      <w:r w:rsidRPr="00D44A1C">
        <w:rPr>
          <w:b/>
          <w:i/>
          <w:color w:val="1F497D"/>
          <w:lang w:val="en-GB"/>
        </w:rPr>
        <w:t xml:space="preserve">ippy’s </w:t>
      </w:r>
      <w:proofErr w:type="spellStart"/>
      <w:r w:rsidRPr="00D44A1C">
        <w:rPr>
          <w:b/>
          <w:i/>
          <w:color w:val="1F497D"/>
          <w:lang w:val="en-GB"/>
        </w:rPr>
        <w:t>Freinds</w:t>
      </w:r>
      <w:proofErr w:type="spellEnd"/>
      <w:r>
        <w:rPr>
          <w:color w:val="1F497D"/>
          <w:lang w:val="en-GB"/>
        </w:rPr>
        <w:t xml:space="preserve"> is at </w:t>
      </w:r>
      <w:hyperlink r:id="rId14" w:history="1">
        <w:r>
          <w:rPr>
            <w:rStyle w:val="Hyperlink"/>
            <w:lang w:val="en-GB"/>
          </w:rPr>
          <w:t>http://cbpp-pcpe.phac-aspc.gc.ca/interventions/zippys-friends/</w:t>
        </w:r>
      </w:hyperlink>
    </w:p>
    <w:p w:rsidR="000009ED" w:rsidRDefault="000009ED" w:rsidP="000009ED">
      <w:pPr>
        <w:spacing w:after="0" w:line="240" w:lineRule="auto"/>
        <w:rPr>
          <w:rStyle w:val="Hyperlink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208CC" wp14:editId="62285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99583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5C325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:rsidR="000009ED" w:rsidRDefault="000009ED" w:rsidP="00D44A1C">
      <w:pPr>
        <w:rPr>
          <w:color w:val="1F497D"/>
          <w:lang w:val="en-GB"/>
        </w:rPr>
      </w:pPr>
      <w:r>
        <w:rPr>
          <w:noProof/>
          <w:color w:val="1F497D"/>
          <w:lang w:val="en-GB"/>
        </w:rPr>
        <w:drawing>
          <wp:inline distT="0" distB="0" distL="0" distR="0">
            <wp:extent cx="6639560" cy="356235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1C" w:rsidRDefault="00D44A1C" w:rsidP="00757D39">
      <w:pPr>
        <w:spacing w:after="120"/>
        <w:rPr>
          <w:lang w:val="en-GB"/>
        </w:rPr>
      </w:pPr>
    </w:p>
    <w:p w:rsidR="000009ED" w:rsidRDefault="000009ED" w:rsidP="000009ED">
      <w:pPr>
        <w:rPr>
          <w:color w:val="1F497D"/>
          <w:lang w:val="en-GB"/>
        </w:rPr>
      </w:pPr>
      <w:r>
        <w:rPr>
          <w:color w:val="1F497D"/>
          <w:lang w:val="en-GB"/>
        </w:rPr>
        <w:t>The entry for Z</w:t>
      </w:r>
      <w:r>
        <w:rPr>
          <w:color w:val="1F497D"/>
          <w:lang w:val="en-GB"/>
        </w:rPr>
        <w:t xml:space="preserve">ippy’s </w:t>
      </w:r>
      <w:r>
        <w:rPr>
          <w:color w:val="1F497D"/>
          <w:lang w:val="en-GB"/>
        </w:rPr>
        <w:t>F</w:t>
      </w:r>
      <w:r>
        <w:rPr>
          <w:color w:val="1F497D"/>
          <w:lang w:val="en-GB"/>
        </w:rPr>
        <w:t>riends</w:t>
      </w:r>
      <w:r>
        <w:rPr>
          <w:color w:val="1F497D"/>
          <w:lang w:val="en-GB"/>
        </w:rPr>
        <w:t xml:space="preserve"> is at </w:t>
      </w:r>
      <w:hyperlink r:id="rId16" w:history="1">
        <w:r>
          <w:rPr>
            <w:rStyle w:val="Hyperlink"/>
            <w:lang w:val="en-GB"/>
          </w:rPr>
          <w:t>http://legacy.nreppadmin.net/ViewIntervention.aspx?id=271</w:t>
        </w:r>
      </w:hyperlink>
      <w:r>
        <w:rPr>
          <w:rStyle w:val="Hyperlink"/>
          <w:lang w:val="en-GB"/>
        </w:rPr>
        <w:t xml:space="preserve">; </w:t>
      </w:r>
      <w:r>
        <w:rPr>
          <w:color w:val="1F497D"/>
          <w:lang w:val="en-GB"/>
        </w:rPr>
        <w:t xml:space="preserve"> currently under re-review.</w:t>
      </w:r>
    </w:p>
    <w:p w:rsidR="00FD7F19" w:rsidRDefault="00FD7F19" w:rsidP="000009ED">
      <w:pPr>
        <w:rPr>
          <w:color w:val="1F497D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3AF9C" wp14:editId="0604EA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99583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C870D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" strokecolor="#4472c4 [3204]" strokeweight="1.5pt">
                <v:stroke joinstyle="miter"/>
              </v:line>
            </w:pict>
          </mc:Fallback>
        </mc:AlternateContent>
      </w:r>
    </w:p>
    <w:p w:rsidR="00FD7F19" w:rsidRDefault="00FD7F19" w:rsidP="000009ED">
      <w:pPr>
        <w:rPr>
          <w:color w:val="1F497D"/>
          <w:lang w:val="en-GB"/>
        </w:rPr>
      </w:pPr>
      <w:r>
        <w:rPr>
          <w:noProof/>
          <w:color w:val="1F497D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2794332</wp:posOffset>
                </wp:positionH>
                <wp:positionV relativeFrom="paragraph">
                  <wp:posOffset>598336</wp:posOffset>
                </wp:positionV>
                <wp:extent cx="3871209" cy="4086970"/>
                <wp:effectExtent l="0" t="0" r="1524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209" cy="408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D7F19" w:rsidRDefault="00FD7F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70851" cy="376096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0147" cy="3769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20.05pt;margin-top:47.1pt;width:304.8pt;height:3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" fillcolor="white [3201]" strokecolor="#2f5496 [2404]" strokeweight=".5pt">
                <v:textbox>
                  <w:txbxContent>
                    <w:p w:rsidR="00FD7F19" w:rsidRDefault="00FD7F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70851" cy="3760967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0147" cy="3769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/>
          <w:lang w:val="en-GB"/>
        </w:rPr>
        <w:drawing>
          <wp:inline distT="0" distB="0" distL="0" distR="0">
            <wp:extent cx="5184250" cy="6939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697" cy="70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19" w:rsidRDefault="00FD7F19" w:rsidP="000009ED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2702372" cy="2051437"/>
            <wp:effectExtent l="0" t="0" r="317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11" cy="209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19" w:rsidRDefault="00FD7F19" w:rsidP="000009ED">
      <w:pPr>
        <w:rPr>
          <w:color w:val="1F497D"/>
          <w:lang w:val="en-GB"/>
        </w:rPr>
      </w:pPr>
    </w:p>
    <w:p w:rsidR="00FD7F19" w:rsidRDefault="00FD7F19" w:rsidP="000009ED">
      <w:pPr>
        <w:rPr>
          <w:color w:val="1F497D"/>
          <w:lang w:val="en-GB"/>
        </w:rPr>
      </w:pPr>
    </w:p>
    <w:p w:rsidR="00FD7F19" w:rsidRDefault="00FD7F19" w:rsidP="000009ED">
      <w:pPr>
        <w:rPr>
          <w:color w:val="1F497D"/>
          <w:lang w:val="en-GB"/>
        </w:rPr>
      </w:pPr>
    </w:p>
    <w:p w:rsidR="00FD7F19" w:rsidRDefault="00FD7F19" w:rsidP="000009ED">
      <w:pPr>
        <w:rPr>
          <w:color w:val="1F497D"/>
          <w:lang w:val="en-GB"/>
        </w:rPr>
      </w:pPr>
    </w:p>
    <w:p w:rsidR="00FD7F19" w:rsidRDefault="00FD7F19" w:rsidP="000009ED">
      <w:pPr>
        <w:rPr>
          <w:color w:val="1F497D"/>
          <w:lang w:val="en-GB"/>
        </w:rPr>
      </w:pPr>
    </w:p>
    <w:p w:rsidR="00FD7F19" w:rsidRDefault="00FD7F19" w:rsidP="000009ED">
      <w:pPr>
        <w:rPr>
          <w:color w:val="1F497D"/>
          <w:lang w:val="en-GB"/>
        </w:rPr>
      </w:pPr>
    </w:p>
    <w:p w:rsidR="00FD7F19" w:rsidRDefault="00FD7F19" w:rsidP="000009ED">
      <w:pPr>
        <w:rPr>
          <w:lang w:val="en-GB"/>
        </w:rPr>
      </w:pPr>
      <w:r>
        <w:rPr>
          <w:color w:val="1F497D"/>
          <w:lang w:val="en-GB"/>
        </w:rPr>
        <w:t xml:space="preserve">The entry for Zippy’s Friends is at </w:t>
      </w:r>
      <w:r>
        <w:rPr>
          <w:color w:val="1F497D"/>
          <w:lang w:val="en-GB"/>
        </w:rPr>
        <w:t xml:space="preserve">page 14; </w:t>
      </w:r>
      <w:hyperlink r:id="rId20" w:history="1">
        <w:r w:rsidRPr="00090265">
          <w:rPr>
            <w:rStyle w:val="Hyperlink"/>
            <w:lang w:val="en-GB"/>
          </w:rPr>
          <w:t>https://ec.europa.eu/health/sites/health/files/mental_health/docs/2017_mh_work_schools_en.pdf</w:t>
        </w:r>
      </w:hyperlink>
    </w:p>
    <w:p w:rsidR="00FD7F19" w:rsidRDefault="00FD7F19" w:rsidP="000009ED">
      <w:pPr>
        <w:rPr>
          <w:lang w:val="en-GB"/>
        </w:rPr>
      </w:pPr>
    </w:p>
    <w:p w:rsidR="00FD7F19" w:rsidRDefault="00FD7F19" w:rsidP="000009ED">
      <w:pPr>
        <w:rPr>
          <w:lang w:val="en-GB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3AF9C" wp14:editId="0604EA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99583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C945D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9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bookmarkEnd w:id="0"/>
    </w:p>
    <w:p w:rsidR="00FD7F19" w:rsidRPr="00DA5728" w:rsidRDefault="00FD7F19" w:rsidP="000009ED">
      <w:pPr>
        <w:rPr>
          <w:lang w:val="en-GB"/>
        </w:rPr>
      </w:pPr>
    </w:p>
    <w:sectPr w:rsidR="00FD7F19" w:rsidRPr="00DA5728" w:rsidSect="00DA5728">
      <w:headerReference w:type="default" r:id="rId21"/>
      <w:footerReference w:type="default" r:id="rId22"/>
      <w:pgSz w:w="11906" w:h="16838" w:code="9"/>
      <w:pgMar w:top="720" w:right="720" w:bottom="720" w:left="720" w:header="39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6F5" w:rsidRDefault="009F56F5" w:rsidP="00DA5728">
      <w:pPr>
        <w:spacing w:after="0" w:line="240" w:lineRule="auto"/>
      </w:pPr>
      <w:r>
        <w:separator/>
      </w:r>
    </w:p>
  </w:endnote>
  <w:endnote w:type="continuationSeparator" w:id="0">
    <w:p w:rsidR="009F56F5" w:rsidRDefault="009F56F5" w:rsidP="00DA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472119"/>
      <w:docPartObj>
        <w:docPartGallery w:val="Page Numbers (Bottom of Page)"/>
        <w:docPartUnique/>
      </w:docPartObj>
    </w:sdtPr>
    <w:sdtEndPr>
      <w:rPr>
        <w:i/>
        <w:color w:val="7F7F7F" w:themeColor="text1" w:themeTint="80"/>
      </w:rPr>
    </w:sdtEndPr>
    <w:sdtContent>
      <w:p w:rsidR="00DA5728" w:rsidRPr="00DA5728" w:rsidRDefault="00FD7F19" w:rsidP="00FD7F19">
        <w:pPr>
          <w:pStyle w:val="Footer"/>
          <w:rPr>
            <w:i/>
            <w:color w:val="7F7F7F" w:themeColor="text1" w:themeTint="80"/>
          </w:rPr>
        </w:pPr>
        <w:r w:rsidRPr="00FD7F19">
          <w:rPr>
            <w:i/>
            <w:color w:val="7F7F7F" w:themeColor="text1" w:themeTint="80"/>
            <w:sz w:val="20"/>
          </w:rPr>
          <w:t>VšĮ „Vaiko labui“</w:t>
        </w:r>
        <w:r>
          <w:tab/>
        </w:r>
        <w:r>
          <w:tab/>
          <w:t xml:space="preserve">                                                                                                               </w:t>
        </w:r>
        <w:r w:rsidR="00DA5728" w:rsidRPr="00DA5728">
          <w:rPr>
            <w:i/>
            <w:color w:val="7F7F7F" w:themeColor="text1" w:themeTint="80"/>
          </w:rPr>
          <w:fldChar w:fldCharType="begin"/>
        </w:r>
        <w:r w:rsidR="00DA5728" w:rsidRPr="00DA5728">
          <w:rPr>
            <w:i/>
            <w:color w:val="7F7F7F" w:themeColor="text1" w:themeTint="80"/>
          </w:rPr>
          <w:instrText>PAGE   \* MERGEFORMAT</w:instrText>
        </w:r>
        <w:r w:rsidR="00DA5728" w:rsidRPr="00DA5728">
          <w:rPr>
            <w:i/>
            <w:color w:val="7F7F7F" w:themeColor="text1" w:themeTint="80"/>
          </w:rPr>
          <w:fldChar w:fldCharType="separate"/>
        </w:r>
        <w:r>
          <w:rPr>
            <w:i/>
            <w:noProof/>
            <w:color w:val="7F7F7F" w:themeColor="text1" w:themeTint="80"/>
          </w:rPr>
          <w:t>3</w:t>
        </w:r>
        <w:r w:rsidR="00DA5728" w:rsidRPr="00DA5728">
          <w:rPr>
            <w:i/>
            <w:color w:val="7F7F7F" w:themeColor="text1" w:themeTint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6F5" w:rsidRDefault="009F56F5" w:rsidP="00DA5728">
      <w:pPr>
        <w:spacing w:after="0" w:line="240" w:lineRule="auto"/>
      </w:pPr>
      <w:r>
        <w:separator/>
      </w:r>
    </w:p>
  </w:footnote>
  <w:footnote w:type="continuationSeparator" w:id="0">
    <w:p w:rsidR="009F56F5" w:rsidRDefault="009F56F5" w:rsidP="00DA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ED" w:rsidRPr="000009ED" w:rsidRDefault="000009ED" w:rsidP="000009ED">
    <w:pPr>
      <w:pStyle w:val="Header"/>
      <w:spacing w:after="120"/>
      <w:jc w:val="center"/>
      <w:rPr>
        <w:i/>
        <w:sz w:val="24"/>
      </w:rPr>
    </w:pPr>
    <w:r w:rsidRPr="000009ED">
      <w:rPr>
        <w:i/>
        <w:sz w:val="24"/>
      </w:rPr>
      <w:t>Programa „Zipio draugai“. Tarptautinis pripažinimas. 2017 metai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271F6"/>
    <w:multiLevelType w:val="hybridMultilevel"/>
    <w:tmpl w:val="BBE607B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39"/>
    <w:rsid w:val="000009ED"/>
    <w:rsid w:val="00442434"/>
    <w:rsid w:val="00757D39"/>
    <w:rsid w:val="007E474D"/>
    <w:rsid w:val="009F56F5"/>
    <w:rsid w:val="00D44A1C"/>
    <w:rsid w:val="00DA5728"/>
    <w:rsid w:val="00DD3224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00840"/>
  <w15:chartTrackingRefBased/>
  <w15:docId w15:val="{62E6DA93-7E3B-4653-8FC8-A75D32DC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D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D3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28"/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28"/>
  </w:style>
  <w:style w:type="paragraph" w:styleId="ListParagraph">
    <w:name w:val="List Paragraph"/>
    <w:basedOn w:val="Normal"/>
    <w:uiPriority w:val="34"/>
    <w:qFormat/>
    <w:rsid w:val="00DA57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7F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ec.europa.eu/social/main.jsp?catId=1246&amp;langId=e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legacy.nreppadmin.net/ViewIntervention.aspx?id=271" TargetMode="External"/><Relationship Id="rId20" Type="http://schemas.openxmlformats.org/officeDocument/2006/relationships/hyperlink" Target="https://ec.europa.eu/health/sites/health/files/mental_health/docs/2017_mh_work_schools_e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ec.europa.eu/social/main.jsp?catId=1251&amp;langId=en&amp;mode=1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cbpp-pcpe.phac-aspc.gc.ca/interventions/zippys-friends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</dc:creator>
  <cp:keywords/>
  <dc:description/>
  <cp:lastModifiedBy>Aurelija</cp:lastModifiedBy>
  <cp:revision>3</cp:revision>
  <dcterms:created xsi:type="dcterms:W3CDTF">2017-11-07T12:51:00Z</dcterms:created>
  <dcterms:modified xsi:type="dcterms:W3CDTF">2017-11-07T13:20:00Z</dcterms:modified>
</cp:coreProperties>
</file>