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41B9" w:rsidRDefault="00B91482" w:rsidP="00B91482">
      <w:pPr>
        <w:jc w:val="center"/>
        <w:rPr>
          <w:rFonts w:ascii="Times New Roman" w:hAnsi="Times New Roman" w:cs="Times New Roman"/>
          <w:b/>
          <w:caps/>
          <w:sz w:val="72"/>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B91482">
        <w:rPr>
          <w:rFonts w:ascii="Times New Roman" w:hAnsi="Times New Roman" w:cs="Times New Roman"/>
          <w:b/>
          <w:caps/>
          <w:sz w:val="72"/>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gerų emocijų savaitė</w:t>
      </w:r>
    </w:p>
    <w:p w:rsidR="00B91482" w:rsidRDefault="00B91482" w:rsidP="00B91482">
      <w:pPr>
        <w:tabs>
          <w:tab w:val="left" w:pos="3165"/>
        </w:tabs>
        <w:rPr>
          <w:rFonts w:ascii="Monotype Corsiva" w:hAnsi="Monotype Corsiva" w:cs="Times New Roman"/>
          <w:color w:val="FFFF00"/>
          <w:spacing w:val="60"/>
          <w:sz w:val="48"/>
          <w:szCs w:val="4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Pr>
          <w:rFonts w:ascii="Times New Roman" w:hAnsi="Times New Roman" w:cs="Times New Roman"/>
          <w:sz w:val="40"/>
          <w:szCs w:val="24"/>
        </w:rPr>
        <w:t>Pirmadienis –</w:t>
      </w:r>
      <w:r>
        <w:rPr>
          <w:rFonts w:ascii="Times New Roman" w:hAnsi="Times New Roman" w:cs="Times New Roman"/>
          <w:color w:val="FFFF00"/>
          <w:sz w:val="40"/>
          <w:szCs w:val="24"/>
        </w:rPr>
        <w:t xml:space="preserve"> </w:t>
      </w:r>
      <w:r w:rsidRPr="00BF372D">
        <w:rPr>
          <w:rFonts w:ascii="Times New Roman" w:hAnsi="Times New Roman" w:cs="Times New Roman"/>
          <w:b/>
          <w:color w:val="FFFF00"/>
          <w:spacing w:val="60"/>
          <w:sz w:val="44"/>
          <w:szCs w:val="24"/>
          <w14:glow w14:rad="45504">
            <w14:schemeClr w14:val="accent1">
              <w14:alpha w14:val="65000"/>
              <w14:satMod w14:val="220000"/>
            </w14:schemeClr>
          </w14:glow>
          <w14:textOutline w14:w="5715" w14:cap="flat" w14:cmpd="sng" w14:algn="ctr">
            <w14:solidFill>
              <w14:srgbClr w14:val="000000"/>
            </w14:solidFill>
            <w14:prstDash w14:val="solid"/>
            <w14:miter w14:lim="0"/>
          </w14:textOutline>
        </w:rPr>
        <w:t>GELTONA</w:t>
      </w:r>
      <w:r>
        <w:rPr>
          <w:rFonts w:ascii="Times New Roman" w:hAnsi="Times New Roman" w:cs="Times New Roman"/>
          <w:b/>
          <w:color w:val="FFFF00"/>
          <w:spacing w:val="60"/>
          <w:sz w:val="40"/>
          <w:szCs w:val="2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 xml:space="preserve"> </w:t>
      </w:r>
      <w:r w:rsidRPr="00BF372D">
        <w:rPr>
          <w:rFonts w:ascii="Times New Roman" w:hAnsi="Times New Roman" w:cs="Times New Roman"/>
          <w:b/>
          <w:spacing w:val="60"/>
          <w:sz w:val="40"/>
          <w:szCs w:val="24"/>
          <w14:glow w14:rad="45504">
            <w14:schemeClr w14:val="accent1">
              <w14:alpha w14:val="65000"/>
              <w14:satMod w14:val="220000"/>
            </w14:schemeClr>
          </w14:glow>
          <w14:textOutline w14:w="5715" w14:cap="flat" w14:cmpd="sng" w14:algn="ctr">
            <w14:solidFill>
              <w14:srgbClr w14:val="000000"/>
            </w14:solidFill>
            <w14:prstDash w14:val="solid"/>
            <w14:miter w14:lim="0"/>
          </w14:textOutline>
        </w:rPr>
        <w:t>–</w:t>
      </w:r>
      <w:r>
        <w:rPr>
          <w:rFonts w:ascii="Times New Roman" w:hAnsi="Times New Roman" w:cs="Times New Roman"/>
          <w:b/>
          <w:color w:val="FFFF00"/>
          <w:spacing w:val="60"/>
          <w:sz w:val="40"/>
          <w:szCs w:val="2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 xml:space="preserve"> </w:t>
      </w:r>
      <w:r w:rsidRPr="00B91482">
        <w:rPr>
          <w:rFonts w:ascii="Monotype Corsiva" w:hAnsi="Monotype Corsiva" w:cs="Times New Roman"/>
          <w:b/>
          <w:sz w:val="44"/>
          <w:szCs w:val="24"/>
        </w:rPr>
        <w:t>ŠYPSENŲ DIENA</w:t>
      </w:r>
    </w:p>
    <w:p w:rsidR="00B91482" w:rsidRPr="00B91482" w:rsidRDefault="00B91482" w:rsidP="00B91482">
      <w:pPr>
        <w:tabs>
          <w:tab w:val="left" w:pos="3165"/>
        </w:tabs>
        <w:rPr>
          <w:rFonts w:ascii="Monotype Corsiva" w:hAnsi="Monotype Corsiva" w:cs="Times New Roman"/>
          <w:b/>
          <w:color w:val="000000" w:themeColor="text1"/>
          <w:spacing w:val="60"/>
          <w:sz w:val="48"/>
          <w:szCs w:val="4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sidRPr="00B91482">
        <w:rPr>
          <w:rFonts w:ascii="Monotype Corsiva" w:hAnsi="Monotype Corsiva" w:cs="Times New Roman"/>
          <w:b/>
          <w:noProof/>
          <w:color w:val="000000" w:themeColor="text1"/>
          <w:spacing w:val="60"/>
          <w:sz w:val="48"/>
          <w:szCs w:val="48"/>
          <w:lang w:eastAsia="lt-LT"/>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drawing>
          <wp:inline distT="0" distB="0" distL="0" distR="0">
            <wp:extent cx="1434590" cy="1085850"/>
            <wp:effectExtent l="0" t="0" r="0" b="0"/>
            <wp:docPr id="1" name="Paveikslėlis 1" descr="Vaizdo rezultatas pagal užklausą „SMAI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izdo rezultatas pagal užklausą „SMAILA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34590" cy="1085850"/>
                    </a:xfrm>
                    <a:prstGeom prst="rect">
                      <a:avLst/>
                    </a:prstGeom>
                    <a:noFill/>
                    <a:ln>
                      <a:noFill/>
                    </a:ln>
                  </pic:spPr>
                </pic:pic>
              </a:graphicData>
            </a:graphic>
          </wp:inline>
        </w:drawing>
      </w:r>
      <w:r>
        <w:rPr>
          <w:rFonts w:ascii="Monotype Corsiva" w:hAnsi="Monotype Corsiva" w:cs="Times New Roman"/>
          <w:b/>
          <w:noProof/>
          <w:color w:val="000000" w:themeColor="text1"/>
          <w:spacing w:val="60"/>
          <w:sz w:val="48"/>
          <w:szCs w:val="48"/>
          <w:lang w:eastAsia="lt-LT"/>
        </w:rPr>
        <w:drawing>
          <wp:inline distT="0" distB="0" distL="0" distR="0" wp14:anchorId="1FFE63A7">
            <wp:extent cx="1432560" cy="1085215"/>
            <wp:effectExtent l="0" t="0" r="0" b="635"/>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32560" cy="1085215"/>
                    </a:xfrm>
                    <a:prstGeom prst="rect">
                      <a:avLst/>
                    </a:prstGeom>
                    <a:noFill/>
                  </pic:spPr>
                </pic:pic>
              </a:graphicData>
            </a:graphic>
          </wp:inline>
        </w:drawing>
      </w:r>
      <w:r>
        <w:rPr>
          <w:rFonts w:ascii="Monotype Corsiva" w:hAnsi="Monotype Corsiva" w:cs="Times New Roman"/>
          <w:b/>
          <w:noProof/>
          <w:color w:val="000000" w:themeColor="text1"/>
          <w:spacing w:val="60"/>
          <w:sz w:val="48"/>
          <w:szCs w:val="48"/>
          <w:lang w:eastAsia="lt-LT"/>
        </w:rPr>
        <w:drawing>
          <wp:inline distT="0" distB="0" distL="0" distR="0" wp14:anchorId="2E74DE1B">
            <wp:extent cx="1432560" cy="1085215"/>
            <wp:effectExtent l="0" t="0" r="0" b="635"/>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32560" cy="1085215"/>
                    </a:xfrm>
                    <a:prstGeom prst="rect">
                      <a:avLst/>
                    </a:prstGeom>
                    <a:noFill/>
                  </pic:spPr>
                </pic:pic>
              </a:graphicData>
            </a:graphic>
          </wp:inline>
        </w:drawing>
      </w:r>
      <w:r>
        <w:rPr>
          <w:rFonts w:ascii="Monotype Corsiva" w:hAnsi="Monotype Corsiva" w:cs="Times New Roman"/>
          <w:b/>
          <w:noProof/>
          <w:color w:val="000000" w:themeColor="text1"/>
          <w:spacing w:val="60"/>
          <w:sz w:val="48"/>
          <w:szCs w:val="48"/>
          <w:lang w:eastAsia="lt-LT"/>
        </w:rPr>
        <w:drawing>
          <wp:inline distT="0" distB="0" distL="0" distR="0" wp14:anchorId="313ADE66">
            <wp:extent cx="1432560" cy="1085215"/>
            <wp:effectExtent l="0" t="0" r="0" b="635"/>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32560" cy="1085215"/>
                    </a:xfrm>
                    <a:prstGeom prst="rect">
                      <a:avLst/>
                    </a:prstGeom>
                    <a:noFill/>
                  </pic:spPr>
                </pic:pic>
              </a:graphicData>
            </a:graphic>
          </wp:inline>
        </w:drawing>
      </w:r>
    </w:p>
    <w:p w:rsidR="00B91482" w:rsidRDefault="0058043A" w:rsidP="00BF372D">
      <w:pPr>
        <w:tabs>
          <w:tab w:val="left" w:pos="4020"/>
        </w:tabs>
        <w:rPr>
          <w:rFonts w:ascii="Monotype Corsiva" w:hAnsi="Monotype Corsiva" w:cs="Times New Roman"/>
          <w:b/>
          <w:sz w:val="44"/>
          <w:szCs w:val="24"/>
        </w:rPr>
      </w:pPr>
      <w:r>
        <w:rPr>
          <w:rFonts w:ascii="Times New Roman" w:hAnsi="Times New Roman" w:cs="Times New Roman"/>
          <w:sz w:val="40"/>
          <w:szCs w:val="24"/>
        </w:rPr>
        <w:t xml:space="preserve">Antradienis  - </w:t>
      </w:r>
      <w:r w:rsidRPr="0058043A">
        <w:rPr>
          <w:rFonts w:ascii="Times New Roman" w:hAnsi="Times New Roman" w:cs="Times New Roman"/>
          <w:color w:val="00B050"/>
          <w:sz w:val="44"/>
          <w:szCs w:val="24"/>
          <w14:textOutline w14:w="9525" w14:cap="rnd" w14:cmpd="sng" w14:algn="ctr">
            <w14:solidFill>
              <w14:srgbClr w14:val="000000"/>
            </w14:solidFill>
            <w14:prstDash w14:val="solid"/>
            <w14:bevel/>
          </w14:textOutline>
        </w:rPr>
        <w:t xml:space="preserve">ŽALIA </w:t>
      </w:r>
      <w:r w:rsidR="00BF372D">
        <w:rPr>
          <w:rFonts w:ascii="Times New Roman" w:hAnsi="Times New Roman" w:cs="Times New Roman"/>
          <w:color w:val="00B050"/>
          <w:sz w:val="40"/>
          <w:szCs w:val="24"/>
          <w14:textOutline w14:w="9525" w14:cap="rnd" w14:cmpd="sng" w14:algn="ctr">
            <w14:solidFill>
              <w14:srgbClr w14:val="000000"/>
            </w14:solidFill>
            <w14:prstDash w14:val="solid"/>
            <w14:bevel/>
          </w14:textOutline>
        </w:rPr>
        <w:t>–</w:t>
      </w:r>
      <w:r>
        <w:rPr>
          <w:rFonts w:ascii="Times New Roman" w:hAnsi="Times New Roman" w:cs="Times New Roman"/>
          <w:color w:val="00B050"/>
          <w:sz w:val="40"/>
          <w:szCs w:val="24"/>
          <w14:textOutline w14:w="9525" w14:cap="rnd" w14:cmpd="sng" w14:algn="ctr">
            <w14:solidFill>
              <w14:srgbClr w14:val="000000"/>
            </w14:solidFill>
            <w14:prstDash w14:val="solid"/>
            <w14:bevel/>
          </w14:textOutline>
        </w:rPr>
        <w:t xml:space="preserve"> </w:t>
      </w:r>
      <w:r w:rsidR="00BF372D">
        <w:rPr>
          <w:rFonts w:ascii="Times New Roman" w:hAnsi="Times New Roman" w:cs="Times New Roman"/>
          <w:b/>
          <w:color w:val="00B050"/>
          <w:sz w:val="40"/>
          <w:szCs w:val="24"/>
          <w14:textOutline w14:w="9525" w14:cap="rnd" w14:cmpd="sng" w14:algn="ctr">
            <w14:solidFill>
              <w14:srgbClr w14:val="000000"/>
            </w14:solidFill>
            <w14:prstDash w14:val="solid"/>
            <w14:bevel/>
          </w14:textOutline>
        </w:rPr>
        <w:t xml:space="preserve"> </w:t>
      </w:r>
      <w:r w:rsidR="00BF372D" w:rsidRPr="00BF372D">
        <w:rPr>
          <w:rFonts w:ascii="Monotype Corsiva" w:hAnsi="Monotype Corsiva" w:cs="Times New Roman"/>
          <w:b/>
          <w:sz w:val="44"/>
          <w:szCs w:val="24"/>
        </w:rPr>
        <w:t>APKABINIMŲ DIENA</w:t>
      </w:r>
    </w:p>
    <w:p w:rsidR="00BF372D" w:rsidRDefault="00BF372D" w:rsidP="00BF372D">
      <w:pPr>
        <w:tabs>
          <w:tab w:val="left" w:pos="4020"/>
        </w:tabs>
        <w:rPr>
          <w:rFonts w:ascii="Times New Roman" w:hAnsi="Times New Roman" w:cs="Times New Roman"/>
          <w:b/>
          <w:color w:val="00B050"/>
          <w:sz w:val="40"/>
          <w:szCs w:val="24"/>
          <w14:textOutline w14:w="9525" w14:cap="rnd" w14:cmpd="sng" w14:algn="ctr">
            <w14:solidFill>
              <w14:srgbClr w14:val="000000"/>
            </w14:solidFill>
            <w14:prstDash w14:val="solid"/>
            <w14:bevel/>
          </w14:textOutline>
        </w:rPr>
      </w:pPr>
      <w:r>
        <w:rPr>
          <w:rFonts w:ascii="Times New Roman" w:hAnsi="Times New Roman" w:cs="Times New Roman"/>
          <w:b/>
          <w:color w:val="00B050"/>
          <w:sz w:val="40"/>
          <w:szCs w:val="24"/>
          <w14:textOutline w14:w="9525" w14:cap="rnd" w14:cmpd="sng" w14:algn="ctr">
            <w14:solidFill>
              <w14:srgbClr w14:val="000000"/>
            </w14:solidFill>
            <w14:prstDash w14:val="solid"/>
            <w14:bevel/>
          </w14:textOutline>
        </w:rPr>
        <w:t xml:space="preserve"> </w:t>
      </w:r>
      <w:r w:rsidRPr="00BF372D">
        <w:rPr>
          <w:rFonts w:ascii="Times New Roman" w:hAnsi="Times New Roman" w:cs="Times New Roman"/>
          <w:b/>
          <w:noProof/>
          <w:color w:val="00B050"/>
          <w:sz w:val="40"/>
          <w:szCs w:val="24"/>
          <w:lang w:eastAsia="lt-LT"/>
          <w14:textOutline w14:w="9525" w14:cap="rnd" w14:cmpd="sng" w14:algn="ctr">
            <w14:solidFill>
              <w14:srgbClr w14:val="000000"/>
            </w14:solidFill>
            <w14:prstDash w14:val="solid"/>
            <w14:bevel/>
          </w14:textOutline>
        </w:rPr>
        <w:drawing>
          <wp:inline distT="0" distB="0" distL="0" distR="0">
            <wp:extent cx="1050956" cy="1457325"/>
            <wp:effectExtent l="0" t="0" r="0" b="0"/>
            <wp:docPr id="5" name="Paveikslėlis 5" descr="Susiję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sijęs vaizda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0956" cy="1457325"/>
                    </a:xfrm>
                    <a:prstGeom prst="rect">
                      <a:avLst/>
                    </a:prstGeom>
                    <a:noFill/>
                    <a:ln>
                      <a:noFill/>
                    </a:ln>
                  </pic:spPr>
                </pic:pic>
              </a:graphicData>
            </a:graphic>
          </wp:inline>
        </w:drawing>
      </w:r>
      <w:r>
        <w:rPr>
          <w:rFonts w:ascii="Times New Roman" w:hAnsi="Times New Roman" w:cs="Times New Roman"/>
          <w:b/>
          <w:color w:val="00B050"/>
          <w:sz w:val="40"/>
          <w:szCs w:val="24"/>
          <w14:textOutline w14:w="9525" w14:cap="rnd" w14:cmpd="sng" w14:algn="ctr">
            <w14:solidFill>
              <w14:srgbClr w14:val="000000"/>
            </w14:solidFill>
            <w14:prstDash w14:val="solid"/>
            <w14:bevel/>
          </w14:textOutline>
        </w:rPr>
        <w:t xml:space="preserve">   </w:t>
      </w:r>
      <w:r w:rsidRPr="00BF372D">
        <w:rPr>
          <w:rFonts w:ascii="Times New Roman" w:hAnsi="Times New Roman" w:cs="Times New Roman"/>
          <w:b/>
          <w:noProof/>
          <w:color w:val="00B050"/>
          <w:sz w:val="40"/>
          <w:szCs w:val="24"/>
          <w:lang w:eastAsia="lt-LT"/>
          <w14:textOutline w14:w="9525" w14:cap="rnd" w14:cmpd="sng" w14:algn="ctr">
            <w14:solidFill>
              <w14:srgbClr w14:val="000000"/>
            </w14:solidFill>
            <w14:prstDash w14:val="solid"/>
            <w14:bevel/>
          </w14:textOutline>
        </w:rPr>
        <w:drawing>
          <wp:inline distT="0" distB="0" distL="0" distR="0">
            <wp:extent cx="1050955" cy="1457325"/>
            <wp:effectExtent l="0" t="0" r="0" b="0"/>
            <wp:docPr id="6" name="Paveikslėlis 6" descr="Susiję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usijęs vaizda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0955" cy="1457325"/>
                    </a:xfrm>
                    <a:prstGeom prst="rect">
                      <a:avLst/>
                    </a:prstGeom>
                    <a:noFill/>
                    <a:ln>
                      <a:noFill/>
                    </a:ln>
                  </pic:spPr>
                </pic:pic>
              </a:graphicData>
            </a:graphic>
          </wp:inline>
        </w:drawing>
      </w:r>
      <w:r>
        <w:rPr>
          <w:rFonts w:ascii="Times New Roman" w:hAnsi="Times New Roman" w:cs="Times New Roman"/>
          <w:b/>
          <w:color w:val="00B050"/>
          <w:sz w:val="40"/>
          <w:szCs w:val="24"/>
          <w14:textOutline w14:w="9525" w14:cap="rnd" w14:cmpd="sng" w14:algn="ctr">
            <w14:solidFill>
              <w14:srgbClr w14:val="000000"/>
            </w14:solidFill>
            <w14:prstDash w14:val="solid"/>
            <w14:bevel/>
          </w14:textOutline>
        </w:rPr>
        <w:t xml:space="preserve">   </w:t>
      </w:r>
      <w:r w:rsidRPr="00BF372D">
        <w:rPr>
          <w:rFonts w:ascii="Times New Roman" w:hAnsi="Times New Roman" w:cs="Times New Roman"/>
          <w:b/>
          <w:noProof/>
          <w:color w:val="00B050"/>
          <w:sz w:val="40"/>
          <w:szCs w:val="24"/>
          <w:lang w:eastAsia="lt-LT"/>
          <w14:textOutline w14:w="9525" w14:cap="rnd" w14:cmpd="sng" w14:algn="ctr">
            <w14:solidFill>
              <w14:srgbClr w14:val="000000"/>
            </w14:solidFill>
            <w14:prstDash w14:val="solid"/>
            <w14:bevel/>
          </w14:textOutline>
        </w:rPr>
        <w:drawing>
          <wp:inline distT="0" distB="0" distL="0" distR="0">
            <wp:extent cx="1066800" cy="1479297"/>
            <wp:effectExtent l="0" t="0" r="0" b="6985"/>
            <wp:docPr id="7" name="Paveikslėlis 7" descr="Susiję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usijęs vaizda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7772" cy="1480645"/>
                    </a:xfrm>
                    <a:prstGeom prst="rect">
                      <a:avLst/>
                    </a:prstGeom>
                    <a:noFill/>
                    <a:ln>
                      <a:noFill/>
                    </a:ln>
                  </pic:spPr>
                </pic:pic>
              </a:graphicData>
            </a:graphic>
          </wp:inline>
        </w:drawing>
      </w:r>
      <w:r>
        <w:rPr>
          <w:rFonts w:ascii="Times New Roman" w:hAnsi="Times New Roman" w:cs="Times New Roman"/>
          <w:b/>
          <w:color w:val="00B050"/>
          <w:sz w:val="40"/>
          <w:szCs w:val="24"/>
          <w14:textOutline w14:w="9525" w14:cap="rnd" w14:cmpd="sng" w14:algn="ctr">
            <w14:solidFill>
              <w14:srgbClr w14:val="000000"/>
            </w14:solidFill>
            <w14:prstDash w14:val="solid"/>
            <w14:bevel/>
          </w14:textOutline>
        </w:rPr>
        <w:t xml:space="preserve">   </w:t>
      </w:r>
      <w:r w:rsidRPr="00BF372D">
        <w:rPr>
          <w:rFonts w:ascii="Times New Roman" w:hAnsi="Times New Roman" w:cs="Times New Roman"/>
          <w:b/>
          <w:noProof/>
          <w:color w:val="00B050"/>
          <w:sz w:val="40"/>
          <w:szCs w:val="24"/>
          <w:lang w:eastAsia="lt-LT"/>
          <w14:textOutline w14:w="9525" w14:cap="rnd" w14:cmpd="sng" w14:algn="ctr">
            <w14:solidFill>
              <w14:srgbClr w14:val="000000"/>
            </w14:solidFill>
            <w14:prstDash w14:val="solid"/>
            <w14:bevel/>
          </w14:textOutline>
        </w:rPr>
        <w:drawing>
          <wp:inline distT="0" distB="0" distL="0" distR="0">
            <wp:extent cx="1057825" cy="1466850"/>
            <wp:effectExtent l="0" t="0" r="9525" b="0"/>
            <wp:docPr id="8" name="Paveikslėlis 8" descr="Susiję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usijęs vaizda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1812" cy="1472378"/>
                    </a:xfrm>
                    <a:prstGeom prst="rect">
                      <a:avLst/>
                    </a:prstGeom>
                    <a:noFill/>
                    <a:ln>
                      <a:noFill/>
                    </a:ln>
                  </pic:spPr>
                </pic:pic>
              </a:graphicData>
            </a:graphic>
          </wp:inline>
        </w:drawing>
      </w:r>
    </w:p>
    <w:p w:rsidR="00BF372D" w:rsidRDefault="00BF372D" w:rsidP="00BF372D">
      <w:pPr>
        <w:tabs>
          <w:tab w:val="left" w:pos="2535"/>
        </w:tabs>
        <w:rPr>
          <w:rFonts w:ascii="Monotype Corsiva" w:hAnsi="Monotype Corsiva" w:cs="Times New Roman"/>
          <w:b/>
          <w:sz w:val="44"/>
          <w:szCs w:val="44"/>
        </w:rPr>
      </w:pPr>
      <w:r>
        <w:rPr>
          <w:rFonts w:ascii="Times New Roman" w:hAnsi="Times New Roman" w:cs="Times New Roman"/>
          <w:sz w:val="40"/>
          <w:szCs w:val="40"/>
        </w:rPr>
        <w:t xml:space="preserve">Trečiadienis – </w:t>
      </w:r>
      <w:r>
        <w:rPr>
          <w:rFonts w:ascii="Times New Roman" w:hAnsi="Times New Roman" w:cs="Times New Roman"/>
          <w:b/>
          <w:color w:val="C00000"/>
          <w:spacing w:val="60"/>
          <w:sz w:val="40"/>
          <w:szCs w:val="40"/>
          <w14:glow w14:rad="45504">
            <w14:schemeClr w14:val="accent1">
              <w14:alpha w14:val="65000"/>
              <w14:satMod w14:val="220000"/>
            </w14:schemeClr>
          </w14:glow>
          <w14:textOutline w14:w="5715" w14:cap="flat" w14:cmpd="sng" w14:algn="ctr">
            <w14:solidFill>
              <w14:srgbClr w14:val="000000"/>
            </w14:solidFill>
            <w14:prstDash w14:val="solid"/>
            <w14:miter w14:lim="0"/>
          </w14:textOutline>
        </w:rPr>
        <w:t xml:space="preserve">RAUDONA </w:t>
      </w:r>
      <w:r>
        <w:rPr>
          <w:rFonts w:ascii="Monotype Corsiva" w:hAnsi="Monotype Corsiva" w:cs="Times New Roman"/>
          <w:b/>
          <w:sz w:val="44"/>
          <w:szCs w:val="44"/>
        </w:rPr>
        <w:t>– KOMPLIMENTŲ DIENA</w:t>
      </w:r>
    </w:p>
    <w:p w:rsidR="00BF372D" w:rsidRDefault="00BF372D" w:rsidP="00BF372D">
      <w:pPr>
        <w:tabs>
          <w:tab w:val="left" w:pos="2535"/>
        </w:tabs>
        <w:rPr>
          <w:rFonts w:ascii="Times New Roman" w:hAnsi="Times New Roman" w:cs="Times New Roman"/>
          <w:b/>
          <w:color w:val="C00000"/>
          <w:spacing w:val="60"/>
          <w:sz w:val="40"/>
          <w:szCs w:val="40"/>
          <w14:glow w14:rad="45504">
            <w14:schemeClr w14:val="accent1">
              <w14:alpha w14:val="65000"/>
              <w14:satMod w14:val="220000"/>
            </w14:schemeClr>
          </w14:glow>
          <w14:textOutline w14:w="5715" w14:cap="flat" w14:cmpd="sng" w14:algn="ctr">
            <w14:solidFill>
              <w14:srgbClr w14:val="000000"/>
            </w14:solidFill>
            <w14:prstDash w14:val="solid"/>
            <w14:miter w14:lim="0"/>
          </w14:textOutline>
        </w:rPr>
      </w:pPr>
      <w:r w:rsidRPr="00BF372D">
        <w:rPr>
          <w:rFonts w:ascii="Times New Roman" w:hAnsi="Times New Roman" w:cs="Times New Roman"/>
          <w:b/>
          <w:noProof/>
          <w:color w:val="C00000"/>
          <w:spacing w:val="60"/>
          <w:sz w:val="40"/>
          <w:szCs w:val="40"/>
          <w:lang w:eastAsia="lt-LT"/>
          <w14:glow w14:rad="45504">
            <w14:schemeClr w14:val="accent1">
              <w14:alpha w14:val="65000"/>
              <w14:satMod w14:val="220000"/>
            </w14:schemeClr>
          </w14:glow>
          <w14:textOutline w14:w="5715" w14:cap="flat" w14:cmpd="sng" w14:algn="ctr">
            <w14:solidFill>
              <w14:srgbClr w14:val="000000"/>
            </w14:solidFill>
            <w14:prstDash w14:val="solid"/>
            <w14:miter w14:lim="0"/>
          </w14:textOutline>
        </w:rPr>
        <w:drawing>
          <wp:inline distT="0" distB="0" distL="0" distR="0" wp14:anchorId="0A351798" wp14:editId="31D6CE21">
            <wp:extent cx="4714875" cy="1571625"/>
            <wp:effectExtent l="0" t="0" r="9525" b="9525"/>
            <wp:docPr id="9" name="Paveikslėlis 9" descr="Susiję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usijęs vaizda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14875" cy="1571625"/>
                    </a:xfrm>
                    <a:prstGeom prst="rect">
                      <a:avLst/>
                    </a:prstGeom>
                    <a:noFill/>
                    <a:ln>
                      <a:noFill/>
                    </a:ln>
                  </pic:spPr>
                </pic:pic>
              </a:graphicData>
            </a:graphic>
          </wp:inline>
        </w:drawing>
      </w:r>
    </w:p>
    <w:p w:rsidR="00BF372D" w:rsidRDefault="00BF372D" w:rsidP="00BF372D">
      <w:pPr>
        <w:tabs>
          <w:tab w:val="left" w:pos="4245"/>
        </w:tabs>
        <w:rPr>
          <w:rFonts w:ascii="Monotype Corsiva" w:hAnsi="Monotype Corsiva" w:cs="Times New Roman"/>
          <w:b/>
          <w:sz w:val="44"/>
          <w:szCs w:val="44"/>
        </w:rPr>
      </w:pPr>
      <w:r>
        <w:rPr>
          <w:rFonts w:ascii="Times New Roman" w:hAnsi="Times New Roman" w:cs="Times New Roman"/>
          <w:sz w:val="40"/>
          <w:szCs w:val="40"/>
        </w:rPr>
        <w:t xml:space="preserve">Ketvirtadienis – </w:t>
      </w:r>
      <w:r>
        <w:rPr>
          <w:rFonts w:ascii="Times New Roman" w:hAnsi="Times New Roman" w:cs="Times New Roman"/>
          <w:b/>
          <w:color w:val="0070C0"/>
          <w:spacing w:val="60"/>
          <w:sz w:val="40"/>
          <w:szCs w:val="40"/>
          <w14:glow w14:rad="45504">
            <w14:schemeClr w14:val="accent1">
              <w14:alpha w14:val="65000"/>
              <w14:satMod w14:val="220000"/>
            </w14:schemeClr>
          </w14:glow>
          <w14:textOutline w14:w="5715" w14:cap="flat" w14:cmpd="sng" w14:algn="ctr">
            <w14:solidFill>
              <w14:srgbClr w14:val="000000"/>
            </w14:solidFill>
            <w14:prstDash w14:val="solid"/>
            <w14:miter w14:lim="0"/>
          </w14:textOutline>
        </w:rPr>
        <w:t xml:space="preserve">MĖLYNA </w:t>
      </w:r>
      <w:r>
        <w:rPr>
          <w:rFonts w:ascii="Times New Roman" w:hAnsi="Times New Roman" w:cs="Times New Roman"/>
          <w:sz w:val="40"/>
          <w:szCs w:val="40"/>
        </w:rPr>
        <w:t xml:space="preserve">– </w:t>
      </w:r>
      <w:r>
        <w:rPr>
          <w:rFonts w:ascii="Monotype Corsiva" w:hAnsi="Monotype Corsiva" w:cs="Times New Roman"/>
          <w:b/>
          <w:sz w:val="44"/>
          <w:szCs w:val="44"/>
        </w:rPr>
        <w:t>„</w:t>
      </w:r>
      <w:r w:rsidR="00F008DD">
        <w:rPr>
          <w:rFonts w:ascii="Monotype Corsiva" w:hAnsi="Monotype Corsiva" w:cs="Times New Roman"/>
          <w:b/>
          <w:sz w:val="44"/>
          <w:szCs w:val="44"/>
        </w:rPr>
        <w:t>Ačiū“ DIENA</w:t>
      </w:r>
    </w:p>
    <w:p w:rsidR="00F008DD" w:rsidRDefault="00F008DD" w:rsidP="00F008DD">
      <w:pPr>
        <w:tabs>
          <w:tab w:val="left" w:pos="4245"/>
        </w:tabs>
        <w:jc w:val="center"/>
        <w:rPr>
          <w:rFonts w:ascii="Monotype Corsiva" w:hAnsi="Monotype Corsiva" w:cs="Times New Roman"/>
          <w:b/>
          <w:color w:val="0070C0"/>
          <w:spacing w:val="60"/>
          <w:sz w:val="44"/>
          <w:szCs w:val="44"/>
          <w14:glow w14:rad="45504">
            <w14:schemeClr w14:val="accent1">
              <w14:alpha w14:val="65000"/>
              <w14:satMod w14:val="220000"/>
            </w14:schemeClr>
          </w14:glow>
          <w14:textOutline w14:w="5715" w14:cap="flat" w14:cmpd="sng" w14:algn="ctr">
            <w14:solidFill>
              <w14:srgbClr w14:val="000000"/>
            </w14:solidFill>
            <w14:prstDash w14:val="solid"/>
            <w14:miter w14:lim="0"/>
          </w14:textOutline>
        </w:rPr>
      </w:pPr>
      <w:r w:rsidRPr="00F008DD">
        <w:rPr>
          <w:rFonts w:ascii="Monotype Corsiva" w:hAnsi="Monotype Corsiva" w:cs="Times New Roman"/>
          <w:b/>
          <w:noProof/>
          <w:color w:val="0070C0"/>
          <w:spacing w:val="60"/>
          <w:sz w:val="44"/>
          <w:szCs w:val="44"/>
          <w:lang w:eastAsia="lt-LT"/>
          <w14:glow w14:rad="45504">
            <w14:schemeClr w14:val="accent1">
              <w14:alpha w14:val="65000"/>
              <w14:satMod w14:val="220000"/>
            </w14:schemeClr>
          </w14:glow>
          <w14:textOutline w14:w="5715" w14:cap="flat" w14:cmpd="sng" w14:algn="ctr">
            <w14:solidFill>
              <w14:srgbClr w14:val="000000"/>
            </w14:solidFill>
            <w14:prstDash w14:val="solid"/>
            <w14:miter w14:lim="0"/>
          </w14:textOutline>
        </w:rPr>
        <w:drawing>
          <wp:inline distT="0" distB="0" distL="0" distR="0" wp14:anchorId="68AE6272" wp14:editId="05039505">
            <wp:extent cx="3562349" cy="1314450"/>
            <wp:effectExtent l="0" t="0" r="635" b="0"/>
            <wp:docPr id="10" name="Paveikslėlis 10" descr="Susiję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usijęs vaizda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62463" cy="1314492"/>
                    </a:xfrm>
                    <a:prstGeom prst="rect">
                      <a:avLst/>
                    </a:prstGeom>
                    <a:noFill/>
                    <a:ln>
                      <a:noFill/>
                    </a:ln>
                  </pic:spPr>
                </pic:pic>
              </a:graphicData>
            </a:graphic>
          </wp:inline>
        </w:drawing>
      </w:r>
    </w:p>
    <w:p w:rsidR="00F008DD" w:rsidRDefault="00F008DD" w:rsidP="00F008DD">
      <w:pPr>
        <w:rPr>
          <w:rFonts w:ascii="Monotype Corsiva" w:hAnsi="Monotype Corsiva" w:cs="Times New Roman"/>
          <w:b/>
          <w:sz w:val="44"/>
          <w:szCs w:val="44"/>
        </w:rPr>
      </w:pPr>
      <w:r>
        <w:rPr>
          <w:rFonts w:ascii="Times New Roman" w:hAnsi="Times New Roman" w:cs="Times New Roman"/>
          <w:sz w:val="40"/>
          <w:szCs w:val="40"/>
        </w:rPr>
        <w:t xml:space="preserve">Penktadienis – </w:t>
      </w:r>
      <w:r w:rsidRPr="00F008DD">
        <w:rPr>
          <w:rFonts w:ascii="Times New Roman" w:hAnsi="Times New Roman" w:cs="Times New Roman"/>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BALTA </w:t>
      </w:r>
      <w:r>
        <w:rPr>
          <w:rFonts w:ascii="Times New Roman" w:hAnsi="Times New Roman" w:cs="Times New Roman"/>
          <w:sz w:val="40"/>
          <w:szCs w:val="40"/>
        </w:rPr>
        <w:t xml:space="preserve">– </w:t>
      </w:r>
      <w:r>
        <w:rPr>
          <w:rFonts w:ascii="Monotype Corsiva" w:hAnsi="Monotype Corsiva" w:cs="Times New Roman"/>
          <w:b/>
          <w:sz w:val="44"/>
          <w:szCs w:val="44"/>
        </w:rPr>
        <w:t>GERUMO DIENA</w:t>
      </w:r>
    </w:p>
    <w:p w:rsidR="00212B85" w:rsidRPr="00212B85" w:rsidRDefault="00212B85" w:rsidP="00212B85">
      <w:pPr>
        <w:tabs>
          <w:tab w:val="left" w:pos="2610"/>
        </w:tabs>
        <w:jc w:val="center"/>
        <w:rPr>
          <w:rFonts w:ascii="Times New Roman" w:hAnsi="Times New Roman" w:cs="Times New Roman"/>
          <w:b/>
          <w:sz w:val="40"/>
          <w:szCs w:val="40"/>
        </w:rPr>
      </w:pPr>
      <w:r>
        <w:rPr>
          <w:rFonts w:ascii="Times New Roman" w:hAnsi="Times New Roman" w:cs="Times New Roman"/>
          <w:b/>
          <w:sz w:val="40"/>
          <w:szCs w:val="40"/>
        </w:rPr>
        <w:lastRenderedPageBreak/>
        <w:t>G</w:t>
      </w:r>
      <w:r w:rsidRPr="00212B85">
        <w:rPr>
          <w:rFonts w:ascii="Times New Roman" w:hAnsi="Times New Roman" w:cs="Times New Roman"/>
          <w:b/>
          <w:sz w:val="40"/>
          <w:szCs w:val="40"/>
        </w:rPr>
        <w:t>erų emocijų savaitė</w:t>
      </w:r>
    </w:p>
    <w:p w:rsidR="00212B85" w:rsidRDefault="00212B85" w:rsidP="00F80932">
      <w:pPr>
        <w:tabs>
          <w:tab w:val="left" w:pos="2610"/>
        </w:tabs>
        <w:jc w:val="both"/>
        <w:rPr>
          <w:rFonts w:ascii="Times New Roman" w:hAnsi="Times New Roman" w:cs="Times New Roman"/>
          <w:b/>
          <w:sz w:val="40"/>
          <w:szCs w:val="40"/>
        </w:rPr>
      </w:pPr>
    </w:p>
    <w:p w:rsidR="00F008DD" w:rsidRPr="00FD60F9" w:rsidRDefault="00F008DD" w:rsidP="00F80932">
      <w:pPr>
        <w:tabs>
          <w:tab w:val="left" w:pos="2610"/>
        </w:tabs>
        <w:jc w:val="both"/>
        <w:rPr>
          <w:rFonts w:ascii="Times New Roman" w:hAnsi="Times New Roman" w:cs="Times New Roman"/>
          <w:b/>
          <w:sz w:val="40"/>
          <w:szCs w:val="40"/>
        </w:rPr>
      </w:pPr>
      <w:r w:rsidRPr="00F008DD">
        <w:rPr>
          <w:rFonts w:ascii="Times New Roman" w:hAnsi="Times New Roman" w:cs="Times New Roman"/>
          <w:b/>
          <w:sz w:val="40"/>
          <w:szCs w:val="40"/>
        </w:rPr>
        <w:t>Pirmadienis</w:t>
      </w:r>
      <w:r w:rsidR="00FD60F9">
        <w:rPr>
          <w:rFonts w:ascii="Times New Roman" w:hAnsi="Times New Roman" w:cs="Times New Roman"/>
          <w:b/>
          <w:sz w:val="40"/>
          <w:szCs w:val="40"/>
        </w:rPr>
        <w:t xml:space="preserve"> </w:t>
      </w:r>
      <w:r>
        <w:rPr>
          <w:rFonts w:ascii="Times New Roman" w:hAnsi="Times New Roman" w:cs="Times New Roman"/>
          <w:sz w:val="40"/>
          <w:szCs w:val="40"/>
        </w:rPr>
        <w:t xml:space="preserve">- padovanok draugui </w:t>
      </w:r>
      <w:r w:rsidRPr="00FD60F9">
        <w:rPr>
          <w:rFonts w:ascii="Times New Roman" w:hAnsi="Times New Roman" w:cs="Times New Roman"/>
          <w:b/>
          <w:caps/>
          <w:sz w:val="40"/>
          <w:szCs w:val="40"/>
        </w:rPr>
        <w:t>šypseną</w:t>
      </w:r>
      <w:r>
        <w:rPr>
          <w:rFonts w:ascii="Times New Roman" w:hAnsi="Times New Roman" w:cs="Times New Roman"/>
          <w:sz w:val="40"/>
          <w:szCs w:val="40"/>
        </w:rPr>
        <w:t xml:space="preserve">. Ant geltono „lapelio“ </w:t>
      </w:r>
      <w:r w:rsidR="00F80932">
        <w:rPr>
          <w:rFonts w:ascii="Times New Roman" w:hAnsi="Times New Roman" w:cs="Times New Roman"/>
          <w:sz w:val="40"/>
          <w:szCs w:val="40"/>
        </w:rPr>
        <w:t>užrašyk</w:t>
      </w:r>
      <w:r>
        <w:rPr>
          <w:rFonts w:ascii="Times New Roman" w:hAnsi="Times New Roman" w:cs="Times New Roman"/>
          <w:sz w:val="40"/>
          <w:szCs w:val="40"/>
        </w:rPr>
        <w:t xml:space="preserve"> draugų vardus, kuriems tą dieną nori padovanoti šypseną.</w:t>
      </w:r>
    </w:p>
    <w:p w:rsidR="00F008DD" w:rsidRDefault="00F008DD" w:rsidP="00F80932">
      <w:pPr>
        <w:tabs>
          <w:tab w:val="left" w:pos="2610"/>
        </w:tabs>
        <w:jc w:val="both"/>
        <w:rPr>
          <w:rFonts w:ascii="Times New Roman" w:hAnsi="Times New Roman" w:cs="Times New Roman"/>
          <w:sz w:val="40"/>
          <w:szCs w:val="40"/>
        </w:rPr>
      </w:pPr>
      <w:r>
        <w:rPr>
          <w:rFonts w:ascii="Times New Roman" w:hAnsi="Times New Roman" w:cs="Times New Roman"/>
          <w:b/>
          <w:sz w:val="40"/>
          <w:szCs w:val="40"/>
        </w:rPr>
        <w:t xml:space="preserve">Antradienis – </w:t>
      </w:r>
      <w:r w:rsidRPr="00FD60F9">
        <w:rPr>
          <w:rFonts w:ascii="Times New Roman" w:hAnsi="Times New Roman" w:cs="Times New Roman"/>
          <w:b/>
          <w:caps/>
          <w:sz w:val="40"/>
          <w:szCs w:val="40"/>
        </w:rPr>
        <w:t>apkabink</w:t>
      </w:r>
      <w:r>
        <w:rPr>
          <w:rFonts w:ascii="Times New Roman" w:hAnsi="Times New Roman" w:cs="Times New Roman"/>
          <w:sz w:val="40"/>
          <w:szCs w:val="40"/>
        </w:rPr>
        <w:t xml:space="preserve"> draugą. Ant žalio </w:t>
      </w:r>
      <w:r w:rsidRPr="00F008DD">
        <w:rPr>
          <w:rFonts w:ascii="Times New Roman" w:hAnsi="Times New Roman" w:cs="Times New Roman"/>
          <w:sz w:val="40"/>
          <w:szCs w:val="40"/>
        </w:rPr>
        <w:t xml:space="preserve"> „lapelio“ </w:t>
      </w:r>
      <w:r w:rsidR="00F80932">
        <w:rPr>
          <w:rFonts w:ascii="Times New Roman" w:hAnsi="Times New Roman" w:cs="Times New Roman"/>
          <w:sz w:val="40"/>
          <w:szCs w:val="40"/>
        </w:rPr>
        <w:t>užrašyk</w:t>
      </w:r>
      <w:r w:rsidRPr="00F008DD">
        <w:rPr>
          <w:rFonts w:ascii="Times New Roman" w:hAnsi="Times New Roman" w:cs="Times New Roman"/>
          <w:sz w:val="40"/>
          <w:szCs w:val="40"/>
        </w:rPr>
        <w:t xml:space="preserve"> </w:t>
      </w:r>
      <w:r>
        <w:rPr>
          <w:rFonts w:ascii="Times New Roman" w:hAnsi="Times New Roman" w:cs="Times New Roman"/>
          <w:sz w:val="40"/>
          <w:szCs w:val="40"/>
        </w:rPr>
        <w:t>draugų vardus, kuriuos tą dieną nori apkabinti</w:t>
      </w:r>
      <w:r w:rsidRPr="00F008DD">
        <w:rPr>
          <w:rFonts w:ascii="Times New Roman" w:hAnsi="Times New Roman" w:cs="Times New Roman"/>
          <w:sz w:val="40"/>
          <w:szCs w:val="40"/>
        </w:rPr>
        <w:t>.</w:t>
      </w:r>
    </w:p>
    <w:p w:rsidR="00FD60F9" w:rsidRPr="00FD60F9" w:rsidRDefault="00FD60F9" w:rsidP="00F80932">
      <w:pPr>
        <w:tabs>
          <w:tab w:val="left" w:pos="2610"/>
        </w:tabs>
        <w:jc w:val="both"/>
        <w:rPr>
          <w:rFonts w:ascii="Times New Roman" w:hAnsi="Times New Roman" w:cs="Times New Roman"/>
          <w:b/>
          <w:sz w:val="40"/>
          <w:szCs w:val="40"/>
        </w:rPr>
      </w:pPr>
      <w:r>
        <w:rPr>
          <w:rFonts w:ascii="Times New Roman" w:hAnsi="Times New Roman" w:cs="Times New Roman"/>
          <w:sz w:val="40"/>
          <w:szCs w:val="40"/>
        </w:rPr>
        <w:t xml:space="preserve">Po pamokų kultūros namuose vyks </w:t>
      </w:r>
      <w:r w:rsidRPr="00FD60F9">
        <w:rPr>
          <w:rFonts w:ascii="Times New Roman" w:hAnsi="Times New Roman" w:cs="Times New Roman"/>
          <w:b/>
          <w:sz w:val="40"/>
          <w:szCs w:val="40"/>
        </w:rPr>
        <w:t>DISKOTEKA.</w:t>
      </w:r>
    </w:p>
    <w:p w:rsidR="00F80932" w:rsidRDefault="00F008DD" w:rsidP="00F80932">
      <w:pPr>
        <w:tabs>
          <w:tab w:val="left" w:pos="2610"/>
        </w:tabs>
        <w:jc w:val="both"/>
        <w:rPr>
          <w:rFonts w:ascii="Times New Roman" w:hAnsi="Times New Roman" w:cs="Times New Roman"/>
          <w:sz w:val="40"/>
          <w:szCs w:val="40"/>
        </w:rPr>
      </w:pPr>
      <w:r>
        <w:rPr>
          <w:rFonts w:ascii="Times New Roman" w:hAnsi="Times New Roman" w:cs="Times New Roman"/>
          <w:b/>
          <w:sz w:val="40"/>
          <w:szCs w:val="40"/>
        </w:rPr>
        <w:t xml:space="preserve">Trečiadienis </w:t>
      </w:r>
      <w:r w:rsidR="00F80932">
        <w:rPr>
          <w:rFonts w:ascii="Times New Roman" w:hAnsi="Times New Roman" w:cs="Times New Roman"/>
          <w:b/>
          <w:sz w:val="40"/>
          <w:szCs w:val="40"/>
        </w:rPr>
        <w:t>–</w:t>
      </w:r>
      <w:r>
        <w:rPr>
          <w:rFonts w:ascii="Times New Roman" w:hAnsi="Times New Roman" w:cs="Times New Roman"/>
          <w:b/>
          <w:sz w:val="40"/>
          <w:szCs w:val="40"/>
        </w:rPr>
        <w:t xml:space="preserve"> </w:t>
      </w:r>
      <w:r w:rsidR="00F80932">
        <w:rPr>
          <w:rFonts w:ascii="Times New Roman" w:hAnsi="Times New Roman" w:cs="Times New Roman"/>
          <w:sz w:val="40"/>
          <w:szCs w:val="40"/>
        </w:rPr>
        <w:t xml:space="preserve">pasakyk </w:t>
      </w:r>
      <w:r w:rsidR="00F80932" w:rsidRPr="00FD60F9">
        <w:rPr>
          <w:rFonts w:ascii="Times New Roman" w:hAnsi="Times New Roman" w:cs="Times New Roman"/>
          <w:b/>
          <w:caps/>
          <w:sz w:val="40"/>
          <w:szCs w:val="40"/>
        </w:rPr>
        <w:t xml:space="preserve">komplimentą </w:t>
      </w:r>
      <w:r w:rsidR="00F80932">
        <w:rPr>
          <w:rFonts w:ascii="Times New Roman" w:hAnsi="Times New Roman" w:cs="Times New Roman"/>
          <w:sz w:val="40"/>
          <w:szCs w:val="40"/>
        </w:rPr>
        <w:t xml:space="preserve">draugui. </w:t>
      </w:r>
      <w:r w:rsidR="00F80932" w:rsidRPr="00F80932">
        <w:rPr>
          <w:rFonts w:ascii="Times New Roman" w:hAnsi="Times New Roman" w:cs="Times New Roman"/>
          <w:sz w:val="40"/>
          <w:szCs w:val="40"/>
        </w:rPr>
        <w:t xml:space="preserve">Ant </w:t>
      </w:r>
      <w:r w:rsidR="00F80932">
        <w:rPr>
          <w:rFonts w:ascii="Times New Roman" w:hAnsi="Times New Roman" w:cs="Times New Roman"/>
          <w:sz w:val="40"/>
          <w:szCs w:val="40"/>
        </w:rPr>
        <w:t xml:space="preserve">raudono </w:t>
      </w:r>
      <w:r w:rsidR="00F80932" w:rsidRPr="00F80932">
        <w:rPr>
          <w:rFonts w:ascii="Times New Roman" w:hAnsi="Times New Roman" w:cs="Times New Roman"/>
          <w:sz w:val="40"/>
          <w:szCs w:val="40"/>
        </w:rPr>
        <w:t xml:space="preserve">  „lapelio“ </w:t>
      </w:r>
      <w:r w:rsidR="00F80932">
        <w:rPr>
          <w:rFonts w:ascii="Times New Roman" w:hAnsi="Times New Roman" w:cs="Times New Roman"/>
          <w:sz w:val="40"/>
          <w:szCs w:val="40"/>
        </w:rPr>
        <w:t>parašyk komplimentą draugui.</w:t>
      </w:r>
    </w:p>
    <w:p w:rsidR="00F80932" w:rsidRDefault="00F80932" w:rsidP="00F80932">
      <w:pPr>
        <w:tabs>
          <w:tab w:val="left" w:pos="2610"/>
        </w:tabs>
        <w:jc w:val="both"/>
        <w:rPr>
          <w:rFonts w:ascii="Times New Roman" w:hAnsi="Times New Roman" w:cs="Times New Roman"/>
          <w:sz w:val="40"/>
          <w:szCs w:val="40"/>
        </w:rPr>
      </w:pPr>
      <w:r>
        <w:rPr>
          <w:rFonts w:ascii="Times New Roman" w:hAnsi="Times New Roman" w:cs="Times New Roman"/>
          <w:sz w:val="40"/>
          <w:szCs w:val="40"/>
        </w:rPr>
        <w:t>Per 5 pamoką. 12.30 renkamės aktų salėje.</w:t>
      </w:r>
      <w:r w:rsidR="00212B85">
        <w:rPr>
          <w:rFonts w:ascii="Times New Roman" w:hAnsi="Times New Roman" w:cs="Times New Roman"/>
          <w:sz w:val="40"/>
          <w:szCs w:val="40"/>
        </w:rPr>
        <w:t xml:space="preserve"> Trumpa psichologės paskaitėlė apie emocijas.</w:t>
      </w:r>
    </w:p>
    <w:p w:rsidR="00F80932" w:rsidRDefault="00F80932" w:rsidP="00F80932">
      <w:pPr>
        <w:tabs>
          <w:tab w:val="left" w:pos="2610"/>
        </w:tabs>
        <w:jc w:val="both"/>
        <w:rPr>
          <w:rFonts w:ascii="Times New Roman" w:hAnsi="Times New Roman" w:cs="Times New Roman"/>
          <w:sz w:val="40"/>
          <w:szCs w:val="40"/>
        </w:rPr>
      </w:pPr>
      <w:r>
        <w:rPr>
          <w:rFonts w:ascii="Times New Roman" w:hAnsi="Times New Roman" w:cs="Times New Roman"/>
          <w:sz w:val="40"/>
          <w:szCs w:val="40"/>
        </w:rPr>
        <w:t>12.50 vyks šaškių turnyras „Be pykčio“</w:t>
      </w:r>
    </w:p>
    <w:p w:rsidR="00F80932" w:rsidRDefault="00F80932" w:rsidP="00F80932">
      <w:pPr>
        <w:tabs>
          <w:tab w:val="left" w:pos="2610"/>
        </w:tabs>
        <w:jc w:val="both"/>
        <w:rPr>
          <w:rFonts w:ascii="Times New Roman" w:hAnsi="Times New Roman" w:cs="Times New Roman"/>
          <w:sz w:val="40"/>
          <w:szCs w:val="40"/>
        </w:rPr>
      </w:pPr>
      <w:r>
        <w:rPr>
          <w:rFonts w:ascii="Times New Roman" w:hAnsi="Times New Roman" w:cs="Times New Roman"/>
          <w:b/>
          <w:sz w:val="40"/>
          <w:szCs w:val="40"/>
        </w:rPr>
        <w:t xml:space="preserve">Ketvirtadienis – </w:t>
      </w:r>
      <w:r w:rsidRPr="00FD60F9">
        <w:rPr>
          <w:rFonts w:ascii="Times New Roman" w:hAnsi="Times New Roman" w:cs="Times New Roman"/>
          <w:b/>
          <w:caps/>
          <w:sz w:val="40"/>
          <w:szCs w:val="40"/>
        </w:rPr>
        <w:t>padėkok</w:t>
      </w:r>
      <w:r>
        <w:rPr>
          <w:rFonts w:ascii="Times New Roman" w:hAnsi="Times New Roman" w:cs="Times New Roman"/>
          <w:sz w:val="40"/>
          <w:szCs w:val="40"/>
        </w:rPr>
        <w:t xml:space="preserve"> draugui. </w:t>
      </w:r>
      <w:r w:rsidRPr="00F80932">
        <w:rPr>
          <w:rFonts w:ascii="Times New Roman" w:hAnsi="Times New Roman" w:cs="Times New Roman"/>
          <w:sz w:val="40"/>
          <w:szCs w:val="40"/>
        </w:rPr>
        <w:t xml:space="preserve">Ant </w:t>
      </w:r>
      <w:r>
        <w:rPr>
          <w:rFonts w:ascii="Times New Roman" w:hAnsi="Times New Roman" w:cs="Times New Roman"/>
          <w:sz w:val="40"/>
          <w:szCs w:val="40"/>
        </w:rPr>
        <w:t xml:space="preserve">mėlyno </w:t>
      </w:r>
      <w:r w:rsidRPr="00F80932">
        <w:rPr>
          <w:rFonts w:ascii="Times New Roman" w:hAnsi="Times New Roman" w:cs="Times New Roman"/>
          <w:sz w:val="40"/>
          <w:szCs w:val="40"/>
        </w:rPr>
        <w:t xml:space="preserve">„lapelio“ parašyk </w:t>
      </w:r>
      <w:r>
        <w:rPr>
          <w:rFonts w:ascii="Times New Roman" w:hAnsi="Times New Roman" w:cs="Times New Roman"/>
          <w:sz w:val="40"/>
          <w:szCs w:val="40"/>
        </w:rPr>
        <w:t>„Ačiū“</w:t>
      </w:r>
      <w:r w:rsidRPr="00F80932">
        <w:rPr>
          <w:rFonts w:ascii="Times New Roman" w:hAnsi="Times New Roman" w:cs="Times New Roman"/>
          <w:sz w:val="40"/>
          <w:szCs w:val="40"/>
        </w:rPr>
        <w:t xml:space="preserve"> draugui.</w:t>
      </w:r>
    </w:p>
    <w:p w:rsidR="00F80932" w:rsidRPr="00F80932" w:rsidRDefault="00F80932" w:rsidP="00F80932">
      <w:pPr>
        <w:tabs>
          <w:tab w:val="left" w:pos="2610"/>
        </w:tabs>
        <w:jc w:val="both"/>
        <w:rPr>
          <w:rFonts w:ascii="Times New Roman" w:hAnsi="Times New Roman" w:cs="Times New Roman"/>
          <w:sz w:val="40"/>
          <w:szCs w:val="40"/>
        </w:rPr>
      </w:pPr>
      <w:r>
        <w:rPr>
          <w:rFonts w:ascii="Times New Roman" w:hAnsi="Times New Roman" w:cs="Times New Roman"/>
          <w:b/>
          <w:sz w:val="40"/>
          <w:szCs w:val="40"/>
        </w:rPr>
        <w:t xml:space="preserve">Penktadienis – </w:t>
      </w:r>
      <w:r>
        <w:rPr>
          <w:rFonts w:ascii="Times New Roman" w:hAnsi="Times New Roman" w:cs="Times New Roman"/>
          <w:sz w:val="40"/>
          <w:szCs w:val="40"/>
        </w:rPr>
        <w:t xml:space="preserve">13val. renkamės aktų salėje, </w:t>
      </w:r>
      <w:r w:rsidRPr="00FD60F9">
        <w:rPr>
          <w:rFonts w:ascii="Times New Roman" w:hAnsi="Times New Roman" w:cs="Times New Roman"/>
          <w:b/>
          <w:caps/>
          <w:sz w:val="40"/>
          <w:szCs w:val="40"/>
        </w:rPr>
        <w:t xml:space="preserve">filmo </w:t>
      </w:r>
      <w:r>
        <w:rPr>
          <w:rFonts w:ascii="Times New Roman" w:hAnsi="Times New Roman" w:cs="Times New Roman"/>
          <w:sz w:val="40"/>
          <w:szCs w:val="40"/>
        </w:rPr>
        <w:t>„Gerumo stebuklas“ peržiūra.</w:t>
      </w:r>
    </w:p>
    <w:p w:rsidR="00F80932" w:rsidRPr="00F80932" w:rsidRDefault="00F80932" w:rsidP="00F80932">
      <w:pPr>
        <w:tabs>
          <w:tab w:val="left" w:pos="2610"/>
        </w:tabs>
        <w:jc w:val="both"/>
        <w:rPr>
          <w:rFonts w:ascii="Times New Roman" w:hAnsi="Times New Roman" w:cs="Times New Roman"/>
          <w:sz w:val="40"/>
          <w:szCs w:val="40"/>
        </w:rPr>
      </w:pPr>
    </w:p>
    <w:p w:rsidR="00F008DD" w:rsidRDefault="00FD60F9" w:rsidP="00FD60F9">
      <w:pPr>
        <w:tabs>
          <w:tab w:val="left" w:pos="2610"/>
        </w:tabs>
        <w:jc w:val="center"/>
        <w:rPr>
          <w:rFonts w:ascii="Times New Roman" w:hAnsi="Times New Roman" w:cs="Times New Roman"/>
          <w:sz w:val="40"/>
          <w:szCs w:val="40"/>
        </w:rPr>
      </w:pPr>
      <w:r w:rsidRPr="00FD60F9">
        <w:rPr>
          <w:rFonts w:ascii="Times New Roman" w:hAnsi="Times New Roman" w:cs="Times New Roman"/>
          <w:noProof/>
          <w:sz w:val="40"/>
          <w:szCs w:val="40"/>
          <w:lang w:eastAsia="lt-LT"/>
        </w:rPr>
        <w:drawing>
          <wp:inline distT="0" distB="0" distL="0" distR="0">
            <wp:extent cx="4991100" cy="2055159"/>
            <wp:effectExtent l="0" t="0" r="0" b="2540"/>
            <wp:docPr id="11" name="Paveikslėlis 11" descr="Vaizdo rezultatas pagal užklausą „smailik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aizdo rezultatas pagal užklausą „smailika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91100" cy="2055159"/>
                    </a:xfrm>
                    <a:prstGeom prst="rect">
                      <a:avLst/>
                    </a:prstGeom>
                    <a:noFill/>
                    <a:ln>
                      <a:noFill/>
                    </a:ln>
                  </pic:spPr>
                </pic:pic>
              </a:graphicData>
            </a:graphic>
          </wp:inline>
        </w:drawing>
      </w:r>
    </w:p>
    <w:p w:rsidR="00A4700D" w:rsidRPr="00A4700D" w:rsidRDefault="00A4700D" w:rsidP="00A4700D">
      <w:pPr>
        <w:tabs>
          <w:tab w:val="left" w:pos="2610"/>
        </w:tabs>
        <w:jc w:val="center"/>
        <w:rPr>
          <w:rFonts w:ascii="Times New Roman" w:hAnsi="Times New Roman" w:cs="Times New Roman"/>
          <w:sz w:val="24"/>
          <w:szCs w:val="24"/>
        </w:rPr>
      </w:pPr>
      <w:r w:rsidRPr="00A4700D">
        <w:rPr>
          <w:rFonts w:ascii="Times New Roman" w:hAnsi="Times New Roman" w:cs="Times New Roman"/>
          <w:sz w:val="24"/>
          <w:szCs w:val="24"/>
        </w:rPr>
        <w:lastRenderedPageBreak/>
        <w:t>GERŲ EMOCIJŲ SAVAITĖ (Veiksmo savaitė BE PATYČIŲ 2018)</w:t>
      </w:r>
    </w:p>
    <w:p w:rsidR="00A4700D" w:rsidRPr="00A4700D" w:rsidRDefault="00A4700D" w:rsidP="00A4700D">
      <w:pPr>
        <w:tabs>
          <w:tab w:val="left" w:pos="2610"/>
        </w:tabs>
        <w:jc w:val="both"/>
        <w:rPr>
          <w:rFonts w:ascii="Times New Roman" w:hAnsi="Times New Roman" w:cs="Times New Roman"/>
          <w:sz w:val="24"/>
          <w:szCs w:val="24"/>
        </w:rPr>
      </w:pPr>
      <w:r w:rsidRPr="00A4700D">
        <w:rPr>
          <w:rFonts w:ascii="Times New Roman" w:hAnsi="Times New Roman" w:cs="Times New Roman"/>
          <w:sz w:val="24"/>
          <w:szCs w:val="24"/>
        </w:rPr>
        <w:t>Kovo 19–23 dienomis visoje Lietuvoje jau devintą kartą vyko „Veiksmo savaitė BE PATYČIŲ“, kurią inicijavo ir organizuoja emocinės paramos tarnyba „</w:t>
      </w:r>
      <w:r w:rsidRPr="00A4700D">
        <w:rPr>
          <w:rFonts w:ascii="Times New Roman" w:hAnsi="Times New Roman" w:cs="Times New Roman"/>
          <w:i/>
          <w:iCs/>
          <w:sz w:val="24"/>
          <w:szCs w:val="24"/>
        </w:rPr>
        <w:t>Vaikų linija</w:t>
      </w:r>
      <w:r w:rsidRPr="00A4700D">
        <w:rPr>
          <w:rFonts w:ascii="Times New Roman" w:hAnsi="Times New Roman" w:cs="Times New Roman"/>
          <w:sz w:val="24"/>
          <w:szCs w:val="24"/>
        </w:rPr>
        <w:t xml:space="preserve">“. Labūnavos pagrindinė mokyklą šią savaitę paminėjo kaip „Gerų emocijų savaitę“. Kasdien draugams, mokytojams dovanojom šypsenas, apkabinimus, komplimentus, kuriuos simbolizavo spalvoti medžio lapeliai. Taip sukūrėme „Gerų emocijų medį“. Trečiadienį, aktų salėje, kartu su psichologės asistente Agne vyko paskaitėlė apie emocijas mūsų gyvenime. Vaikai mokėsi kaip atskirti emociją nuo jausmo ar nuotaikos. Ką mums duoda geros emocijos ir pan. Didelį mokinių susidomėjimą sukėlė kūno kultūros mokytojo Sauliaus organizuojamas 5 – 10 klasių šaškių turnyras „Be pykčio“. </w:t>
      </w:r>
      <w:bookmarkStart w:id="0" w:name="_GoBack"/>
      <w:bookmarkEnd w:id="0"/>
      <w:r w:rsidRPr="00A4700D">
        <w:rPr>
          <w:rFonts w:ascii="Times New Roman" w:hAnsi="Times New Roman" w:cs="Times New Roman"/>
          <w:sz w:val="24"/>
          <w:szCs w:val="24"/>
        </w:rPr>
        <w:t>Gerų emocijų savaitę užbaigėme filmo „Gerumo stebuklas“ peržiūra ir aptarimu.</w:t>
      </w:r>
    </w:p>
    <w:p w:rsidR="00A4700D" w:rsidRPr="00A4700D" w:rsidRDefault="00A4700D" w:rsidP="00A4700D">
      <w:pPr>
        <w:tabs>
          <w:tab w:val="left" w:pos="2610"/>
        </w:tabs>
        <w:jc w:val="both"/>
        <w:rPr>
          <w:rFonts w:ascii="Times New Roman" w:hAnsi="Times New Roman" w:cs="Times New Roman"/>
          <w:sz w:val="24"/>
          <w:szCs w:val="24"/>
        </w:rPr>
      </w:pPr>
    </w:p>
    <w:p w:rsidR="00A4700D" w:rsidRPr="00A4700D" w:rsidRDefault="00A4700D" w:rsidP="00A4700D">
      <w:pPr>
        <w:tabs>
          <w:tab w:val="left" w:pos="2610"/>
        </w:tabs>
        <w:jc w:val="right"/>
        <w:rPr>
          <w:rFonts w:ascii="Times New Roman" w:hAnsi="Times New Roman" w:cs="Times New Roman"/>
          <w:sz w:val="24"/>
          <w:szCs w:val="24"/>
        </w:rPr>
      </w:pPr>
      <w:r w:rsidRPr="00A4700D">
        <w:rPr>
          <w:rFonts w:ascii="Times New Roman" w:hAnsi="Times New Roman" w:cs="Times New Roman"/>
          <w:sz w:val="24"/>
          <w:szCs w:val="24"/>
        </w:rPr>
        <w:t>Socialinė pedagogė Jovita Kalinauskienė</w:t>
      </w:r>
    </w:p>
    <w:p w:rsidR="00A4700D" w:rsidRPr="00A4700D" w:rsidRDefault="00A4700D" w:rsidP="00FD60F9">
      <w:pPr>
        <w:tabs>
          <w:tab w:val="left" w:pos="2610"/>
        </w:tabs>
        <w:jc w:val="center"/>
        <w:rPr>
          <w:rFonts w:ascii="Times New Roman" w:hAnsi="Times New Roman" w:cs="Times New Roman"/>
          <w:sz w:val="24"/>
          <w:szCs w:val="24"/>
        </w:rPr>
      </w:pPr>
    </w:p>
    <w:sectPr w:rsidR="00A4700D" w:rsidRPr="00A4700D" w:rsidSect="00F008DD">
      <w:pgSz w:w="11906" w:h="16838"/>
      <w:pgMar w:top="720" w:right="720" w:bottom="720" w:left="720"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BA"/>
    <w:family w:val="script"/>
    <w:pitch w:val="variable"/>
    <w:sig w:usb0="00000287" w:usb1="00000000" w:usb2="00000000" w:usb3="00000000" w:csb0="0000009F" w:csb1="00000000"/>
  </w:font>
  <w:font w:name="Calibri">
    <w:panose1 w:val="020F0502020204030204"/>
    <w:charset w:val="BA"/>
    <w:family w:val="swiss"/>
    <w:pitch w:val="variable"/>
    <w:sig w:usb0="E0002A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C92D86"/>
    <w:multiLevelType w:val="hybridMultilevel"/>
    <w:tmpl w:val="557AB1F6"/>
    <w:lvl w:ilvl="0" w:tplc="94E8EBE6">
      <w:numFmt w:val="bullet"/>
      <w:lvlText w:val="-"/>
      <w:lvlJc w:val="left"/>
      <w:pPr>
        <w:ind w:left="720" w:hanging="360"/>
      </w:pPr>
      <w:rPr>
        <w:rFonts w:ascii="Monotype Corsiva" w:eastAsiaTheme="minorHAnsi" w:hAnsi="Monotype Corsiva"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nsid w:val="5FF87B81"/>
    <w:multiLevelType w:val="hybridMultilevel"/>
    <w:tmpl w:val="8A80C00A"/>
    <w:lvl w:ilvl="0" w:tplc="C28E6768">
      <w:numFmt w:val="bullet"/>
      <w:lvlText w:val="-"/>
      <w:lvlJc w:val="left"/>
      <w:pPr>
        <w:ind w:left="720" w:hanging="360"/>
      </w:pPr>
      <w:rPr>
        <w:rFonts w:ascii="Monotype Corsiva" w:eastAsiaTheme="minorHAnsi" w:hAnsi="Monotype Corsiva"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nsid w:val="6E2978C0"/>
    <w:multiLevelType w:val="hybridMultilevel"/>
    <w:tmpl w:val="45E0237E"/>
    <w:lvl w:ilvl="0" w:tplc="971695E0">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nsid w:val="6EF571E8"/>
    <w:multiLevelType w:val="hybridMultilevel"/>
    <w:tmpl w:val="50180E3C"/>
    <w:lvl w:ilvl="0" w:tplc="38F42FDC">
      <w:numFmt w:val="bullet"/>
      <w:lvlText w:val="-"/>
      <w:lvlJc w:val="left"/>
      <w:pPr>
        <w:ind w:left="5605" w:hanging="360"/>
      </w:pPr>
      <w:rPr>
        <w:rFonts w:ascii="Times New Roman" w:eastAsiaTheme="minorHAnsi" w:hAnsi="Times New Roman" w:cs="Times New Roman" w:hint="default"/>
      </w:rPr>
    </w:lvl>
    <w:lvl w:ilvl="1" w:tplc="04270003" w:tentative="1">
      <w:start w:val="1"/>
      <w:numFmt w:val="bullet"/>
      <w:lvlText w:val="o"/>
      <w:lvlJc w:val="left"/>
      <w:pPr>
        <w:ind w:left="6325" w:hanging="360"/>
      </w:pPr>
      <w:rPr>
        <w:rFonts w:ascii="Courier New" w:hAnsi="Courier New" w:cs="Courier New" w:hint="default"/>
      </w:rPr>
    </w:lvl>
    <w:lvl w:ilvl="2" w:tplc="04270005" w:tentative="1">
      <w:start w:val="1"/>
      <w:numFmt w:val="bullet"/>
      <w:lvlText w:val=""/>
      <w:lvlJc w:val="left"/>
      <w:pPr>
        <w:ind w:left="7045" w:hanging="360"/>
      </w:pPr>
      <w:rPr>
        <w:rFonts w:ascii="Wingdings" w:hAnsi="Wingdings" w:hint="default"/>
      </w:rPr>
    </w:lvl>
    <w:lvl w:ilvl="3" w:tplc="04270001" w:tentative="1">
      <w:start w:val="1"/>
      <w:numFmt w:val="bullet"/>
      <w:lvlText w:val=""/>
      <w:lvlJc w:val="left"/>
      <w:pPr>
        <w:ind w:left="7765" w:hanging="360"/>
      </w:pPr>
      <w:rPr>
        <w:rFonts w:ascii="Symbol" w:hAnsi="Symbol" w:hint="default"/>
      </w:rPr>
    </w:lvl>
    <w:lvl w:ilvl="4" w:tplc="04270003" w:tentative="1">
      <w:start w:val="1"/>
      <w:numFmt w:val="bullet"/>
      <w:lvlText w:val="o"/>
      <w:lvlJc w:val="left"/>
      <w:pPr>
        <w:ind w:left="8485" w:hanging="360"/>
      </w:pPr>
      <w:rPr>
        <w:rFonts w:ascii="Courier New" w:hAnsi="Courier New" w:cs="Courier New" w:hint="default"/>
      </w:rPr>
    </w:lvl>
    <w:lvl w:ilvl="5" w:tplc="04270005" w:tentative="1">
      <w:start w:val="1"/>
      <w:numFmt w:val="bullet"/>
      <w:lvlText w:val=""/>
      <w:lvlJc w:val="left"/>
      <w:pPr>
        <w:ind w:left="9205" w:hanging="360"/>
      </w:pPr>
      <w:rPr>
        <w:rFonts w:ascii="Wingdings" w:hAnsi="Wingdings" w:hint="default"/>
      </w:rPr>
    </w:lvl>
    <w:lvl w:ilvl="6" w:tplc="04270001" w:tentative="1">
      <w:start w:val="1"/>
      <w:numFmt w:val="bullet"/>
      <w:lvlText w:val=""/>
      <w:lvlJc w:val="left"/>
      <w:pPr>
        <w:ind w:left="9925" w:hanging="360"/>
      </w:pPr>
      <w:rPr>
        <w:rFonts w:ascii="Symbol" w:hAnsi="Symbol" w:hint="default"/>
      </w:rPr>
    </w:lvl>
    <w:lvl w:ilvl="7" w:tplc="04270003" w:tentative="1">
      <w:start w:val="1"/>
      <w:numFmt w:val="bullet"/>
      <w:lvlText w:val="o"/>
      <w:lvlJc w:val="left"/>
      <w:pPr>
        <w:ind w:left="10645" w:hanging="360"/>
      </w:pPr>
      <w:rPr>
        <w:rFonts w:ascii="Courier New" w:hAnsi="Courier New" w:cs="Courier New" w:hint="default"/>
      </w:rPr>
    </w:lvl>
    <w:lvl w:ilvl="8" w:tplc="04270005" w:tentative="1">
      <w:start w:val="1"/>
      <w:numFmt w:val="bullet"/>
      <w:lvlText w:val=""/>
      <w:lvlJc w:val="left"/>
      <w:pPr>
        <w:ind w:left="11365"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1482"/>
    <w:rsid w:val="00212B85"/>
    <w:rsid w:val="0058043A"/>
    <w:rsid w:val="007941B9"/>
    <w:rsid w:val="009D34DE"/>
    <w:rsid w:val="00A4700D"/>
    <w:rsid w:val="00B91482"/>
    <w:rsid w:val="00BF372D"/>
    <w:rsid w:val="00F008DD"/>
    <w:rsid w:val="00F80932"/>
    <w:rsid w:val="00FD60F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B91482"/>
    <w:pPr>
      <w:ind w:left="720"/>
      <w:contextualSpacing/>
    </w:pPr>
  </w:style>
  <w:style w:type="paragraph" w:styleId="Debesliotekstas">
    <w:name w:val="Balloon Text"/>
    <w:basedOn w:val="prastasis"/>
    <w:link w:val="DebesliotekstasDiagrama"/>
    <w:uiPriority w:val="99"/>
    <w:semiHidden/>
    <w:unhideWhenUsed/>
    <w:rsid w:val="00B91482"/>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B9148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B91482"/>
    <w:pPr>
      <w:ind w:left="720"/>
      <w:contextualSpacing/>
    </w:pPr>
  </w:style>
  <w:style w:type="paragraph" w:styleId="Debesliotekstas">
    <w:name w:val="Balloon Text"/>
    <w:basedOn w:val="prastasis"/>
    <w:link w:val="DebesliotekstasDiagrama"/>
    <w:uiPriority w:val="99"/>
    <w:semiHidden/>
    <w:unhideWhenUsed/>
    <w:rsid w:val="00B91482"/>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B9148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6857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gif"/><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TotalTime>
  <Pages>3</Pages>
  <Words>1165</Words>
  <Characters>665</Characters>
  <Application>Microsoft Office Word</Application>
  <DocSecurity>0</DocSecurity>
  <Lines>5</Lines>
  <Paragraphs>3</Paragraphs>
  <ScaleCrop>false</ScaleCrop>
  <HeadingPairs>
    <vt:vector size="2" baseType="variant">
      <vt:variant>
        <vt:lpstr>Pavadinimas</vt:lpstr>
      </vt:variant>
      <vt:variant>
        <vt:i4>1</vt:i4>
      </vt:variant>
    </vt:vector>
  </HeadingPairs>
  <TitlesOfParts>
    <vt:vector size="1" baseType="lpstr">
      <vt:lpstr/>
    </vt:vector>
  </TitlesOfParts>
  <Company>Microsoft</Company>
  <LinksUpToDate>false</LinksUpToDate>
  <CharactersWithSpaces>1827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temp</dc:creator>
  <cp:lastModifiedBy>temp</cp:lastModifiedBy>
  <cp:revision>7</cp:revision>
  <cp:lastPrinted>2018-03-15T08:34:00Z</cp:lastPrinted>
  <dcterms:created xsi:type="dcterms:W3CDTF">2018-03-15T07:35:00Z</dcterms:created>
  <dcterms:modified xsi:type="dcterms:W3CDTF">2018-03-27T06:38:00Z</dcterms:modified>
</cp:coreProperties>
</file>