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61A" w:rsidRPr="00781E86" w:rsidRDefault="005E161A" w:rsidP="00E56FCE">
      <w:pPr>
        <w:spacing w:after="120" w:line="320" w:lineRule="exact"/>
        <w:jc w:val="both"/>
        <w:rPr>
          <w:rFonts w:cstheme="minorHAnsi"/>
          <w:b/>
          <w:i/>
          <w:sz w:val="24"/>
          <w:szCs w:val="24"/>
          <w:lang w:val="en-GB"/>
        </w:rPr>
      </w:pPr>
      <w:r w:rsidRPr="00781E86">
        <w:rPr>
          <w:rFonts w:cstheme="minorHAnsi"/>
          <w:b/>
          <w:i/>
          <w:sz w:val="24"/>
          <w:szCs w:val="24"/>
          <w:lang w:val="en-GB"/>
        </w:rPr>
        <w:t>Lithuania’s Zippy’s and Apple’s Friends</w:t>
      </w:r>
    </w:p>
    <w:p w:rsidR="000461B5" w:rsidRPr="00781E86" w:rsidRDefault="000461B5" w:rsidP="00781E86">
      <w:pPr>
        <w:spacing w:after="120" w:line="300" w:lineRule="exact"/>
        <w:jc w:val="both"/>
        <w:rPr>
          <w:rFonts w:cstheme="minorHAnsi"/>
          <w:szCs w:val="24"/>
          <w:lang w:val="en-GB"/>
        </w:rPr>
      </w:pPr>
      <w:r w:rsidRPr="00781E86">
        <w:rPr>
          <w:rFonts w:cstheme="minorHAnsi"/>
          <w:szCs w:val="24"/>
          <w:lang w:val="en-GB"/>
        </w:rPr>
        <w:t>You’ve already heard the basic information about the Lithuanian implementers of ZF and AF in the first part of the conference. Here I would like to remind you that we really have a lot of experience in running ZF – we’ve been doing this for 18 years already, that is since 2000, and AF has been run for the 6</w:t>
      </w:r>
      <w:r w:rsidRPr="00781E86">
        <w:rPr>
          <w:rFonts w:cstheme="minorHAnsi"/>
          <w:szCs w:val="24"/>
          <w:vertAlign w:val="superscript"/>
          <w:lang w:val="en-GB"/>
        </w:rPr>
        <w:t>th</w:t>
      </w:r>
      <w:r w:rsidRPr="00781E86">
        <w:rPr>
          <w:rFonts w:cstheme="minorHAnsi"/>
          <w:szCs w:val="24"/>
          <w:lang w:val="en-GB"/>
        </w:rPr>
        <w:t xml:space="preserve"> year, since 2012. We have about 25,000 children taking part in both programmes every year, as well as over a thousand teachers (≈1,300) and about 800 schools and kindergartens. About every third child aged 6–7 years participate in our programmes. So, we definitely have considerable experience of running Zippy’s and Apple’s Friends.</w:t>
      </w:r>
    </w:p>
    <w:p w:rsidR="000461B5" w:rsidRPr="00781E86" w:rsidRDefault="000461B5" w:rsidP="00781E86">
      <w:pPr>
        <w:spacing w:after="0" w:line="300" w:lineRule="exact"/>
        <w:jc w:val="both"/>
        <w:rPr>
          <w:rFonts w:cstheme="minorHAnsi"/>
          <w:szCs w:val="24"/>
          <w:lang w:val="en-GB"/>
        </w:rPr>
      </w:pPr>
      <w:r w:rsidRPr="00781E86">
        <w:rPr>
          <w:rFonts w:cstheme="minorHAnsi"/>
          <w:szCs w:val="24"/>
          <w:lang w:val="en-GB"/>
        </w:rPr>
        <w:t>Having all this in mind, these participants and all related work has to be managed by only 3 employees, we had no way out, but to develop our own model for running the programme,</w:t>
      </w:r>
      <w:r w:rsidR="00523BF6" w:rsidRPr="00781E86">
        <w:rPr>
          <w:rFonts w:cstheme="minorHAnsi"/>
          <w:szCs w:val="24"/>
          <w:lang w:val="en-GB"/>
        </w:rPr>
        <w:t xml:space="preserve"> which would </w:t>
      </w:r>
      <w:r w:rsidRPr="00781E86">
        <w:rPr>
          <w:rFonts w:cstheme="minorHAnsi"/>
          <w:szCs w:val="24"/>
          <w:lang w:val="en-GB"/>
        </w:rPr>
        <w:t>1. help coordinate all practical aspects;</w:t>
      </w:r>
      <w:r w:rsidR="00523BF6" w:rsidRPr="00781E86">
        <w:rPr>
          <w:rFonts w:cstheme="minorHAnsi"/>
          <w:szCs w:val="24"/>
          <w:lang w:val="en-GB"/>
        </w:rPr>
        <w:t xml:space="preserve"> </w:t>
      </w:r>
      <w:r w:rsidRPr="00781E86">
        <w:rPr>
          <w:rFonts w:cstheme="minorHAnsi"/>
          <w:szCs w:val="24"/>
          <w:lang w:val="en-GB"/>
        </w:rPr>
        <w:t>2. assure the q</w:t>
      </w:r>
      <w:r w:rsidR="00523BF6" w:rsidRPr="00781E86">
        <w:rPr>
          <w:rFonts w:cstheme="minorHAnsi"/>
          <w:szCs w:val="24"/>
          <w:lang w:val="en-GB"/>
        </w:rPr>
        <w:t xml:space="preserve">uality of running the programme and </w:t>
      </w:r>
      <w:r w:rsidRPr="00781E86">
        <w:rPr>
          <w:rFonts w:cstheme="minorHAnsi"/>
          <w:szCs w:val="24"/>
          <w:lang w:val="en-GB"/>
        </w:rPr>
        <w:t>3. reduce the implementation costs.</w:t>
      </w:r>
    </w:p>
    <w:p w:rsidR="00523BF6" w:rsidRPr="00781E86" w:rsidRDefault="00523BF6" w:rsidP="00E56FCE">
      <w:pPr>
        <w:spacing w:after="0" w:line="320" w:lineRule="exact"/>
        <w:jc w:val="both"/>
        <w:rPr>
          <w:rFonts w:cstheme="minorHAnsi"/>
          <w:szCs w:val="24"/>
          <w:lang w:val="en-GB"/>
        </w:rPr>
      </w:pPr>
    </w:p>
    <w:p w:rsidR="000461B5" w:rsidRPr="00781E86" w:rsidRDefault="000461B5" w:rsidP="00E56FCE">
      <w:pPr>
        <w:spacing w:after="0" w:line="320" w:lineRule="exact"/>
        <w:jc w:val="both"/>
        <w:rPr>
          <w:rFonts w:cstheme="minorHAnsi"/>
          <w:b/>
          <w:szCs w:val="24"/>
          <w:u w:val="single"/>
          <w:lang w:val="en-GB"/>
        </w:rPr>
      </w:pPr>
      <w:r w:rsidRPr="00781E86">
        <w:rPr>
          <w:rFonts w:cstheme="minorHAnsi"/>
          <w:b/>
          <w:szCs w:val="24"/>
          <w:u w:val="single"/>
          <w:lang w:val="en-GB"/>
        </w:rPr>
        <w:t>I’ll start with the practical aspects of the implementation.</w:t>
      </w:r>
    </w:p>
    <w:p w:rsidR="000461B5" w:rsidRPr="00781E86" w:rsidRDefault="000461B5" w:rsidP="00781E86">
      <w:pPr>
        <w:spacing w:after="120" w:line="300" w:lineRule="exact"/>
        <w:jc w:val="both"/>
        <w:rPr>
          <w:rFonts w:cstheme="minorHAnsi"/>
          <w:szCs w:val="24"/>
          <w:lang w:val="en-GB"/>
        </w:rPr>
      </w:pPr>
      <w:r w:rsidRPr="00781E86">
        <w:rPr>
          <w:rFonts w:cstheme="minorHAnsi"/>
          <w:szCs w:val="24"/>
          <w:lang w:val="en-GB"/>
        </w:rPr>
        <w:t xml:space="preserve">The Lithuanian agency, NGO Vaiko labui, is located in the capital of Lithuania, Vilnius. The programme itself is running throughout </w:t>
      </w:r>
      <w:r w:rsidR="00EA7C13" w:rsidRPr="00781E86">
        <w:rPr>
          <w:rFonts w:cstheme="minorHAnsi"/>
          <w:szCs w:val="24"/>
          <w:lang w:val="en-GB"/>
        </w:rPr>
        <w:t xml:space="preserve">out </w:t>
      </w:r>
      <w:r w:rsidRPr="00781E86">
        <w:rPr>
          <w:rFonts w:cstheme="minorHAnsi"/>
          <w:szCs w:val="24"/>
          <w:lang w:val="en-GB"/>
        </w:rPr>
        <w:t xml:space="preserve">the country - in 60 municipalities (which are situated in 10 counties). </w:t>
      </w:r>
      <w:r w:rsidR="005F3CEB" w:rsidRPr="00781E86">
        <w:rPr>
          <w:rFonts w:cstheme="minorHAnsi"/>
          <w:szCs w:val="24"/>
          <w:lang w:val="en-GB"/>
        </w:rPr>
        <w:t>I order to make easier to coordinate geographically distant schools, w</w:t>
      </w:r>
      <w:r w:rsidRPr="00781E86">
        <w:rPr>
          <w:rFonts w:cstheme="minorHAnsi"/>
          <w:szCs w:val="24"/>
          <w:lang w:val="en-GB"/>
        </w:rPr>
        <w:t xml:space="preserve">e </w:t>
      </w:r>
      <w:r w:rsidR="005F3CEB" w:rsidRPr="00781E86">
        <w:rPr>
          <w:rFonts w:cstheme="minorHAnsi"/>
          <w:szCs w:val="24"/>
          <w:lang w:val="en-GB"/>
        </w:rPr>
        <w:t>came up with</w:t>
      </w:r>
      <w:r w:rsidRPr="00781E86">
        <w:rPr>
          <w:rFonts w:cstheme="minorHAnsi"/>
          <w:szCs w:val="24"/>
          <w:lang w:val="en-GB"/>
        </w:rPr>
        <w:t xml:space="preserve"> an idea of setting up one or several programme centres in the largest towns in each county. So, we found educational institutions whose</w:t>
      </w:r>
      <w:r w:rsidR="00EA7C13" w:rsidRPr="00781E86">
        <w:rPr>
          <w:rFonts w:cstheme="minorHAnsi"/>
          <w:szCs w:val="24"/>
          <w:lang w:val="en-GB"/>
        </w:rPr>
        <w:t xml:space="preserve"> </w:t>
      </w:r>
      <w:r w:rsidRPr="00781E86">
        <w:rPr>
          <w:rFonts w:cstheme="minorHAnsi"/>
          <w:szCs w:val="24"/>
          <w:lang w:val="en-GB"/>
        </w:rPr>
        <w:t>teachers had already been involved in the programme and whose</w:t>
      </w:r>
      <w:r w:rsidR="00EA7C13" w:rsidRPr="00781E86">
        <w:rPr>
          <w:rFonts w:cstheme="minorHAnsi"/>
          <w:szCs w:val="24"/>
          <w:lang w:val="en-GB"/>
        </w:rPr>
        <w:t xml:space="preserve"> </w:t>
      </w:r>
      <w:r w:rsidRPr="00781E86">
        <w:rPr>
          <w:rFonts w:cstheme="minorHAnsi"/>
          <w:szCs w:val="24"/>
          <w:lang w:val="en-GB"/>
        </w:rPr>
        <w:t>principals wanted and agreed to assume requirements and obligations for such a centre.</w:t>
      </w:r>
    </w:p>
    <w:p w:rsidR="000461B5" w:rsidRPr="00781E86" w:rsidRDefault="000461B5" w:rsidP="00781E86">
      <w:pPr>
        <w:spacing w:after="120" w:line="300" w:lineRule="exact"/>
        <w:jc w:val="both"/>
        <w:rPr>
          <w:rFonts w:cstheme="minorHAnsi"/>
          <w:szCs w:val="24"/>
          <w:lang w:val="en-GB"/>
        </w:rPr>
      </w:pPr>
      <w:r w:rsidRPr="00781E86">
        <w:rPr>
          <w:rFonts w:cstheme="minorHAnsi"/>
          <w:szCs w:val="24"/>
          <w:lang w:val="en-GB"/>
        </w:rPr>
        <w:t xml:space="preserve"> What does a programme centre do? First of all, it provides free premises and the necessary IT equipment for teachers’ training semi</w:t>
      </w:r>
      <w:r w:rsidR="00773059" w:rsidRPr="00781E86">
        <w:rPr>
          <w:rFonts w:cstheme="minorHAnsi"/>
          <w:szCs w:val="24"/>
          <w:lang w:val="en-GB"/>
        </w:rPr>
        <w:t>nars and other programme events.</w:t>
      </w:r>
    </w:p>
    <w:p w:rsidR="000461B5" w:rsidRPr="00781E86" w:rsidRDefault="000461B5" w:rsidP="00781E86">
      <w:pPr>
        <w:spacing w:after="120" w:line="300" w:lineRule="exact"/>
        <w:jc w:val="both"/>
        <w:rPr>
          <w:rFonts w:cstheme="minorHAnsi"/>
          <w:szCs w:val="24"/>
          <w:lang w:val="en-GB"/>
        </w:rPr>
      </w:pPr>
      <w:r w:rsidRPr="00781E86">
        <w:rPr>
          <w:rFonts w:cstheme="minorHAnsi"/>
          <w:szCs w:val="24"/>
          <w:lang w:val="en-GB"/>
        </w:rPr>
        <w:t> All programme material sets and other publications for children, parents and teachers are kept at the centre. The centre undertakes to keep the material, distribute it to county teachers at the beginning of the school year and collect them at the end of the school</w:t>
      </w:r>
      <w:r w:rsidR="00067AC4" w:rsidRPr="00781E86">
        <w:rPr>
          <w:rFonts w:cstheme="minorHAnsi"/>
          <w:szCs w:val="24"/>
          <w:lang w:val="en-GB"/>
        </w:rPr>
        <w:t xml:space="preserve"> year</w:t>
      </w:r>
      <w:r w:rsidRPr="00781E86">
        <w:rPr>
          <w:rFonts w:cstheme="minorHAnsi"/>
          <w:szCs w:val="24"/>
          <w:lang w:val="en-GB"/>
        </w:rPr>
        <w:t>. As well as to look over the collected sets to make sure that they are complete and, if some parts are missing, to supplement with necessary material.</w:t>
      </w:r>
      <w:r w:rsidR="005E161A" w:rsidRPr="00781E86">
        <w:rPr>
          <w:rFonts w:cstheme="minorHAnsi"/>
          <w:szCs w:val="24"/>
          <w:lang w:val="en-GB"/>
        </w:rPr>
        <w:t xml:space="preserve"> </w:t>
      </w:r>
      <w:r w:rsidRPr="00781E86">
        <w:rPr>
          <w:rFonts w:cstheme="minorHAnsi"/>
          <w:szCs w:val="24"/>
          <w:lang w:val="en-GB"/>
        </w:rPr>
        <w:t>The centres also distribute other publications to programme participants - children, parents and teachers.</w:t>
      </w:r>
    </w:p>
    <w:p w:rsidR="000461B5" w:rsidRPr="00781E86" w:rsidRDefault="000461B5" w:rsidP="00781E86">
      <w:pPr>
        <w:spacing w:after="120" w:line="300" w:lineRule="exact"/>
        <w:jc w:val="both"/>
        <w:rPr>
          <w:rFonts w:cstheme="minorHAnsi"/>
          <w:szCs w:val="24"/>
          <w:lang w:val="en-GB"/>
        </w:rPr>
      </w:pPr>
      <w:r w:rsidRPr="00781E86">
        <w:rPr>
          <w:rFonts w:cstheme="minorHAnsi"/>
          <w:szCs w:val="24"/>
          <w:lang w:val="en-GB"/>
        </w:rPr>
        <w:t>Who does all that work? Programme volunteers. We are an NGO, so we can engage volunteers. These volunteers are programme teachers, who are, however, not ordinary teachers. At the very beginning of the programme – around 200</w:t>
      </w:r>
      <w:r w:rsidR="00067AC4" w:rsidRPr="00781E86">
        <w:rPr>
          <w:rFonts w:cstheme="minorHAnsi"/>
          <w:szCs w:val="24"/>
          <w:lang w:val="en-GB"/>
        </w:rPr>
        <w:t>3</w:t>
      </w:r>
      <w:r w:rsidRPr="00781E86">
        <w:rPr>
          <w:rFonts w:cstheme="minorHAnsi"/>
          <w:szCs w:val="24"/>
          <w:lang w:val="en-GB"/>
        </w:rPr>
        <w:t xml:space="preserve">/2004 - we started to look for active and talented teachers loyal to the programme. We invited them to become our volunteers and so „raised” them. Almost every year we organise training seminars for </w:t>
      </w:r>
      <w:r w:rsidR="00383B35" w:rsidRPr="00781E86">
        <w:rPr>
          <w:rFonts w:cstheme="minorHAnsi"/>
          <w:szCs w:val="24"/>
          <w:lang w:val="en-GB"/>
        </w:rPr>
        <w:t xml:space="preserve">our </w:t>
      </w:r>
      <w:r w:rsidRPr="00781E86">
        <w:rPr>
          <w:rFonts w:cstheme="minorHAnsi"/>
          <w:szCs w:val="24"/>
          <w:lang w:val="en-GB"/>
        </w:rPr>
        <w:t>volunteers. At present there are 88 such teachers (we call them "programme trainer's assistants"), with different levels of involvement in the programme.</w:t>
      </w:r>
    </w:p>
    <w:p w:rsidR="000461B5" w:rsidRPr="00781E86" w:rsidRDefault="000461B5" w:rsidP="00781E86">
      <w:pPr>
        <w:spacing w:after="120" w:line="300" w:lineRule="exact"/>
        <w:jc w:val="both"/>
        <w:rPr>
          <w:rFonts w:cstheme="minorHAnsi"/>
          <w:szCs w:val="24"/>
          <w:lang w:val="en-GB"/>
        </w:rPr>
      </w:pPr>
      <w:r w:rsidRPr="00781E86">
        <w:rPr>
          <w:rFonts w:cstheme="minorHAnsi"/>
          <w:szCs w:val="24"/>
          <w:lang w:val="en-GB"/>
        </w:rPr>
        <w:t xml:space="preserve">Programme trainer's assistants, if requested by the trainer, help conduct </w:t>
      </w:r>
      <w:r w:rsidR="002873A3" w:rsidRPr="00781E86">
        <w:rPr>
          <w:rFonts w:cstheme="minorHAnsi"/>
          <w:szCs w:val="24"/>
          <w:lang w:val="en-GB"/>
        </w:rPr>
        <w:t xml:space="preserve">new teachers training </w:t>
      </w:r>
      <w:r w:rsidRPr="00781E86">
        <w:rPr>
          <w:rFonts w:cstheme="minorHAnsi"/>
          <w:szCs w:val="24"/>
          <w:lang w:val="en-GB"/>
        </w:rPr>
        <w:t>seminars.</w:t>
      </w:r>
    </w:p>
    <w:p w:rsidR="000461B5" w:rsidRPr="00781E86" w:rsidRDefault="000461B5" w:rsidP="00781E86">
      <w:pPr>
        <w:spacing w:after="120" w:line="300" w:lineRule="exact"/>
        <w:jc w:val="both"/>
        <w:rPr>
          <w:rFonts w:cstheme="minorHAnsi"/>
          <w:szCs w:val="24"/>
          <w:lang w:val="en-GB"/>
        </w:rPr>
      </w:pPr>
      <w:r w:rsidRPr="00781E86">
        <w:rPr>
          <w:rFonts w:cstheme="minorHAnsi"/>
          <w:szCs w:val="24"/>
          <w:lang w:val="en-GB"/>
        </w:rPr>
        <w:t>Some trainer's assistants observe the sessions run by first year teachers and give them advice.</w:t>
      </w:r>
    </w:p>
    <w:p w:rsidR="00BD6DA5" w:rsidRPr="00781E86" w:rsidRDefault="00BD6DA5" w:rsidP="00E56FCE">
      <w:pPr>
        <w:spacing w:after="120" w:line="320" w:lineRule="exact"/>
        <w:jc w:val="both"/>
        <w:rPr>
          <w:rFonts w:cstheme="minorHAnsi"/>
          <w:szCs w:val="24"/>
          <w:lang w:val="en-GB"/>
        </w:rPr>
      </w:pPr>
    </w:p>
    <w:p w:rsidR="000461B5" w:rsidRPr="00781E86" w:rsidRDefault="000461B5" w:rsidP="00781E86">
      <w:pPr>
        <w:spacing w:after="120" w:line="300" w:lineRule="exact"/>
        <w:jc w:val="both"/>
        <w:rPr>
          <w:rFonts w:cstheme="minorHAnsi"/>
          <w:szCs w:val="24"/>
          <w:lang w:val="en-GB"/>
        </w:rPr>
      </w:pPr>
      <w:r w:rsidRPr="00781E86">
        <w:rPr>
          <w:rFonts w:cstheme="minorHAnsi"/>
          <w:szCs w:val="24"/>
          <w:lang w:val="en-GB"/>
        </w:rPr>
        <w:t>Also, programme centres and volunteers working there</w:t>
      </w:r>
      <w:r w:rsidR="00A5504D" w:rsidRPr="00781E86">
        <w:rPr>
          <w:rFonts w:cstheme="minorHAnsi"/>
          <w:szCs w:val="24"/>
          <w:lang w:val="en-GB"/>
        </w:rPr>
        <w:t xml:space="preserve"> </w:t>
      </w:r>
      <w:r w:rsidRPr="00781E86">
        <w:rPr>
          <w:rFonts w:cstheme="minorHAnsi"/>
          <w:szCs w:val="24"/>
          <w:lang w:val="en-GB"/>
        </w:rPr>
        <w:t xml:space="preserve">represent the programme in </w:t>
      </w:r>
      <w:r w:rsidR="00781E86" w:rsidRPr="00781E86">
        <w:rPr>
          <w:rFonts w:cstheme="minorHAnsi"/>
          <w:szCs w:val="24"/>
          <w:lang w:val="en-GB"/>
        </w:rPr>
        <w:t>that county</w:t>
      </w:r>
      <w:r w:rsidRPr="00781E86">
        <w:rPr>
          <w:rFonts w:cstheme="minorHAnsi"/>
          <w:szCs w:val="24"/>
          <w:lang w:val="en-GB"/>
        </w:rPr>
        <w:t xml:space="preserve"> and, w</w:t>
      </w:r>
      <w:r w:rsidR="00DF5FF9" w:rsidRPr="00781E86">
        <w:rPr>
          <w:rFonts w:cstheme="minorHAnsi"/>
          <w:szCs w:val="24"/>
          <w:lang w:val="en-GB"/>
        </w:rPr>
        <w:t>ith our approval and assistance</w:t>
      </w:r>
      <w:r w:rsidRPr="00781E86">
        <w:rPr>
          <w:rFonts w:cstheme="minorHAnsi"/>
          <w:szCs w:val="24"/>
          <w:lang w:val="en-GB"/>
        </w:rPr>
        <w:t>, organize programme events in the county. They rep</w:t>
      </w:r>
      <w:r w:rsidR="00EA7C13" w:rsidRPr="00781E86">
        <w:rPr>
          <w:rFonts w:cstheme="minorHAnsi"/>
          <w:szCs w:val="24"/>
          <w:lang w:val="en-GB"/>
        </w:rPr>
        <w:t>resent the county programme at</w:t>
      </w:r>
      <w:r w:rsidRPr="00781E86">
        <w:rPr>
          <w:rFonts w:cstheme="minorHAnsi"/>
          <w:szCs w:val="24"/>
          <w:lang w:val="en-GB"/>
        </w:rPr>
        <w:t xml:space="preserve"> various</w:t>
      </w:r>
      <w:r w:rsidR="00DF5FF9" w:rsidRPr="00781E86">
        <w:rPr>
          <w:rFonts w:cstheme="minorHAnsi"/>
          <w:szCs w:val="24"/>
          <w:lang w:val="en-GB"/>
        </w:rPr>
        <w:t xml:space="preserve"> </w:t>
      </w:r>
      <w:r w:rsidRPr="00781E86">
        <w:rPr>
          <w:rFonts w:cstheme="minorHAnsi"/>
          <w:szCs w:val="24"/>
          <w:lang w:val="en-GB"/>
        </w:rPr>
        <w:t>national events.</w:t>
      </w:r>
    </w:p>
    <w:p w:rsidR="000461B5" w:rsidRPr="00781E86" w:rsidRDefault="000461B5" w:rsidP="00781E86">
      <w:pPr>
        <w:spacing w:after="120" w:line="300" w:lineRule="exact"/>
        <w:jc w:val="both"/>
        <w:rPr>
          <w:rFonts w:cstheme="minorHAnsi"/>
          <w:szCs w:val="24"/>
          <w:lang w:val="en-GB"/>
        </w:rPr>
      </w:pPr>
      <w:r w:rsidRPr="00781E86">
        <w:rPr>
          <w:rFonts w:cstheme="minorHAnsi"/>
          <w:szCs w:val="24"/>
          <w:lang w:val="en-GB"/>
        </w:rPr>
        <w:t xml:space="preserve">You might ask why schools contribute to the programme implementation voluntarily and, </w:t>
      </w:r>
      <w:r w:rsidR="00A87338" w:rsidRPr="00781E86">
        <w:rPr>
          <w:rFonts w:cstheme="minorHAnsi"/>
          <w:szCs w:val="24"/>
          <w:lang w:val="en-GB"/>
        </w:rPr>
        <w:t>furthermore</w:t>
      </w:r>
      <w:r w:rsidR="005E161A" w:rsidRPr="00781E86">
        <w:rPr>
          <w:rFonts w:cstheme="minorHAnsi"/>
          <w:szCs w:val="24"/>
          <w:lang w:val="en-GB"/>
        </w:rPr>
        <w:t>,</w:t>
      </w:r>
      <w:r w:rsidR="00A5504D" w:rsidRPr="00781E86">
        <w:rPr>
          <w:rFonts w:cstheme="minorHAnsi"/>
          <w:szCs w:val="24"/>
          <w:lang w:val="en-GB"/>
        </w:rPr>
        <w:t xml:space="preserve"> </w:t>
      </w:r>
      <w:r w:rsidRPr="00781E86">
        <w:rPr>
          <w:rFonts w:cstheme="minorHAnsi"/>
          <w:szCs w:val="24"/>
          <w:lang w:val="en-GB"/>
        </w:rPr>
        <w:t>free of charge? I am really happy and proud to say that ZF, with AF catching up, are highly rated in Lithuania by the Ministry of Education and Science, municipal education departments, education specialists, scientists and teachers. So, it is prestigious for a school to be the centre of the ZF or AF programme; such activity adds additional points in the official assessment of the school; the school is more attractive to parents when they have to choose among educational institutions ...</w:t>
      </w:r>
    </w:p>
    <w:p w:rsidR="000461B5" w:rsidRPr="00781E86" w:rsidRDefault="000461B5" w:rsidP="00781E86">
      <w:pPr>
        <w:spacing w:before="120" w:after="100" w:line="300" w:lineRule="exact"/>
        <w:jc w:val="both"/>
        <w:rPr>
          <w:rFonts w:cstheme="minorHAnsi"/>
          <w:szCs w:val="24"/>
          <w:lang w:val="en-GB"/>
        </w:rPr>
      </w:pPr>
      <w:r w:rsidRPr="00781E86">
        <w:rPr>
          <w:rFonts w:cstheme="minorHAnsi"/>
          <w:szCs w:val="24"/>
          <w:lang w:val="en-GB"/>
        </w:rPr>
        <w:t>All this sounds very good and nice. But I also have to say, without going too much into detail</w:t>
      </w:r>
      <w:r w:rsidR="00DF5FF9" w:rsidRPr="00781E86">
        <w:rPr>
          <w:rFonts w:cstheme="minorHAnsi"/>
          <w:szCs w:val="24"/>
          <w:lang w:val="en-GB"/>
        </w:rPr>
        <w:t>s</w:t>
      </w:r>
      <w:r w:rsidRPr="00781E86">
        <w:rPr>
          <w:rFonts w:cstheme="minorHAnsi"/>
          <w:szCs w:val="24"/>
          <w:lang w:val="en-GB"/>
        </w:rPr>
        <w:t>, that</w:t>
      </w:r>
      <w:r w:rsidR="00CF3342" w:rsidRPr="00781E86">
        <w:rPr>
          <w:rFonts w:cstheme="minorHAnsi"/>
          <w:szCs w:val="24"/>
          <w:lang w:val="en-GB"/>
        </w:rPr>
        <w:t xml:space="preserve">  </w:t>
      </w:r>
      <w:r w:rsidRPr="00781E86">
        <w:rPr>
          <w:rFonts w:cstheme="minorHAnsi"/>
          <w:szCs w:val="24"/>
          <w:lang w:val="en-GB"/>
        </w:rPr>
        <w:t xml:space="preserve"> not everything went smoothly at the beginning, when in 2003 we s</w:t>
      </w:r>
      <w:r w:rsidR="00DF1383" w:rsidRPr="00781E86">
        <w:rPr>
          <w:rFonts w:cstheme="minorHAnsi"/>
          <w:szCs w:val="24"/>
          <w:lang w:val="en-GB"/>
        </w:rPr>
        <w:t>tarted setting up these centres,</w:t>
      </w:r>
      <w:r w:rsidRPr="00781E86">
        <w:rPr>
          <w:rFonts w:cstheme="minorHAnsi"/>
          <w:szCs w:val="24"/>
          <w:lang w:val="en-GB"/>
        </w:rPr>
        <w:t xml:space="preserve"> there were </w:t>
      </w:r>
      <w:r w:rsidR="00DF1383" w:rsidRPr="00781E86">
        <w:rPr>
          <w:rFonts w:cstheme="minorHAnsi"/>
          <w:szCs w:val="24"/>
          <w:lang w:val="en-GB"/>
        </w:rPr>
        <w:t>some off them which</w:t>
      </w:r>
      <w:r w:rsidRPr="00781E86">
        <w:rPr>
          <w:rFonts w:cstheme="minorHAnsi"/>
          <w:szCs w:val="24"/>
          <w:lang w:val="en-GB"/>
        </w:rPr>
        <w:t xml:space="preserve"> worked rather formally and not very willingly; several programme centres had to be moved from </w:t>
      </w:r>
      <w:r w:rsidRPr="00781E86">
        <w:rPr>
          <w:rFonts w:cstheme="minorHAnsi"/>
          <w:szCs w:val="24"/>
          <w:lang w:val="en-GB"/>
        </w:rPr>
        <w:lastRenderedPageBreak/>
        <w:t xml:space="preserve">one </w:t>
      </w:r>
      <w:r w:rsidR="00845C02" w:rsidRPr="00781E86">
        <w:rPr>
          <w:rFonts w:cstheme="minorHAnsi"/>
          <w:szCs w:val="24"/>
          <w:lang w:val="en-GB"/>
        </w:rPr>
        <w:t>school</w:t>
      </w:r>
      <w:r w:rsidRPr="00781E86">
        <w:rPr>
          <w:rFonts w:cstheme="minorHAnsi"/>
          <w:szCs w:val="24"/>
          <w:lang w:val="en-GB"/>
        </w:rPr>
        <w:t xml:space="preserve"> to another. Sometimes the workload is too heavy for one centre, so we set up another one in the same county. However, most of the programme centres have been working really well.</w:t>
      </w:r>
    </w:p>
    <w:p w:rsidR="000461B5" w:rsidRPr="00781E86" w:rsidRDefault="000461B5" w:rsidP="00781E86">
      <w:pPr>
        <w:spacing w:after="0" w:line="300" w:lineRule="exact"/>
        <w:jc w:val="both"/>
        <w:rPr>
          <w:rFonts w:cstheme="minorHAnsi"/>
          <w:szCs w:val="24"/>
          <w:lang w:val="en-GB"/>
        </w:rPr>
      </w:pPr>
    </w:p>
    <w:p w:rsidR="000461B5" w:rsidRPr="00781E86" w:rsidRDefault="000461B5" w:rsidP="00781E86">
      <w:pPr>
        <w:spacing w:after="120" w:line="300" w:lineRule="exact"/>
        <w:jc w:val="both"/>
        <w:rPr>
          <w:rFonts w:cstheme="minorHAnsi"/>
          <w:szCs w:val="24"/>
          <w:lang w:val="en-GB"/>
        </w:rPr>
      </w:pPr>
      <w:r w:rsidRPr="00781E86">
        <w:rPr>
          <w:rFonts w:cstheme="minorHAnsi"/>
          <w:szCs w:val="24"/>
          <w:lang w:val="en-GB"/>
        </w:rPr>
        <w:t>Speaking about the centres, I mentioned that they store programme material sets and other publications. You may ask</w:t>
      </w:r>
      <w:r w:rsidR="00845C02" w:rsidRPr="00781E86">
        <w:rPr>
          <w:rFonts w:cstheme="minorHAnsi"/>
          <w:szCs w:val="24"/>
          <w:lang w:val="en-GB"/>
        </w:rPr>
        <w:t>,</w:t>
      </w:r>
      <w:r w:rsidRPr="00781E86">
        <w:rPr>
          <w:rFonts w:cstheme="minorHAnsi"/>
          <w:szCs w:val="24"/>
          <w:lang w:val="en-GB"/>
        </w:rPr>
        <w:t xml:space="preserve"> why we need to store them?</w:t>
      </w:r>
    </w:p>
    <w:p w:rsidR="000461B5" w:rsidRPr="00781E86" w:rsidRDefault="000461B5" w:rsidP="00781E86">
      <w:pPr>
        <w:spacing w:after="120" w:line="300" w:lineRule="exact"/>
        <w:jc w:val="both"/>
        <w:rPr>
          <w:rFonts w:cstheme="minorHAnsi"/>
          <w:szCs w:val="24"/>
          <w:lang w:val="en-GB"/>
        </w:rPr>
      </w:pPr>
      <w:r w:rsidRPr="00781E86">
        <w:rPr>
          <w:rFonts w:cstheme="minorHAnsi"/>
          <w:szCs w:val="24"/>
          <w:lang w:val="en-GB"/>
        </w:rPr>
        <w:t xml:space="preserve">The programme material sets in Lithuania </w:t>
      </w:r>
      <w:r w:rsidR="0063010A" w:rsidRPr="00781E86">
        <w:rPr>
          <w:rFonts w:cstheme="minorHAnsi"/>
          <w:szCs w:val="24"/>
          <w:lang w:val="en-GB"/>
        </w:rPr>
        <w:t>are</w:t>
      </w:r>
      <w:r w:rsidRPr="00781E86">
        <w:rPr>
          <w:rFonts w:cstheme="minorHAnsi"/>
          <w:szCs w:val="24"/>
          <w:lang w:val="en-GB"/>
        </w:rPr>
        <w:t xml:space="preserve"> not sold – teachers use </w:t>
      </w:r>
      <w:r w:rsidR="005B176B" w:rsidRPr="00781E86">
        <w:rPr>
          <w:rFonts w:cstheme="minorHAnsi"/>
          <w:szCs w:val="24"/>
          <w:lang w:val="en-GB"/>
        </w:rPr>
        <w:t>them</w:t>
      </w:r>
      <w:r w:rsidRPr="00781E86">
        <w:rPr>
          <w:rFonts w:cstheme="minorHAnsi"/>
          <w:szCs w:val="24"/>
          <w:lang w:val="en-GB"/>
        </w:rPr>
        <w:t xml:space="preserve"> on the library principle.</w:t>
      </w:r>
      <w:r w:rsidR="00845C02" w:rsidRPr="00781E86">
        <w:rPr>
          <w:rFonts w:cstheme="minorHAnsi"/>
          <w:szCs w:val="24"/>
          <w:lang w:val="en-GB"/>
        </w:rPr>
        <w:t xml:space="preserve"> T</w:t>
      </w:r>
      <w:r w:rsidRPr="00781E86">
        <w:rPr>
          <w:rFonts w:cstheme="minorHAnsi"/>
          <w:szCs w:val="24"/>
          <w:lang w:val="en-GB"/>
        </w:rPr>
        <w:t>eacher</w:t>
      </w:r>
      <w:r w:rsidR="0063010A" w:rsidRPr="00781E86">
        <w:rPr>
          <w:rFonts w:cstheme="minorHAnsi"/>
          <w:szCs w:val="24"/>
          <w:lang w:val="en-GB"/>
        </w:rPr>
        <w:t>s</w:t>
      </w:r>
      <w:r w:rsidRPr="00781E86">
        <w:rPr>
          <w:rFonts w:cstheme="minorHAnsi"/>
          <w:szCs w:val="24"/>
          <w:lang w:val="en-GB"/>
        </w:rPr>
        <w:t xml:space="preserve"> running the programme take </w:t>
      </w:r>
      <w:r w:rsidR="00845C02" w:rsidRPr="00781E86">
        <w:rPr>
          <w:rFonts w:cstheme="minorHAnsi"/>
          <w:szCs w:val="24"/>
          <w:lang w:val="en-GB"/>
        </w:rPr>
        <w:t xml:space="preserve">and return </w:t>
      </w:r>
      <w:r w:rsidRPr="00781E86">
        <w:rPr>
          <w:rFonts w:cstheme="minorHAnsi"/>
          <w:szCs w:val="24"/>
          <w:lang w:val="en-GB"/>
        </w:rPr>
        <w:t>the material set</w:t>
      </w:r>
      <w:r w:rsidR="00845C02" w:rsidRPr="00781E86">
        <w:rPr>
          <w:rFonts w:cstheme="minorHAnsi"/>
          <w:szCs w:val="24"/>
          <w:lang w:val="en-GB"/>
        </w:rPr>
        <w:t>s</w:t>
      </w:r>
      <w:r w:rsidRPr="00781E86">
        <w:rPr>
          <w:rFonts w:cstheme="minorHAnsi"/>
          <w:szCs w:val="24"/>
          <w:lang w:val="en-GB"/>
        </w:rPr>
        <w:t xml:space="preserve"> from the programme centres located in the largest town of the nearest county. Here they also get all other publications for the programme participants – cards, diplomas, concertina cards for children as well as home activity booklets for parents. </w:t>
      </w:r>
    </w:p>
    <w:p w:rsidR="000461B5" w:rsidRPr="00781E86" w:rsidRDefault="00BD6DA5" w:rsidP="00781E86">
      <w:pPr>
        <w:spacing w:after="120" w:line="300" w:lineRule="exact"/>
        <w:jc w:val="both"/>
        <w:rPr>
          <w:rFonts w:cstheme="minorHAnsi"/>
          <w:szCs w:val="24"/>
          <w:lang w:val="en-GB"/>
        </w:rPr>
      </w:pPr>
      <w:r w:rsidRPr="00781E86">
        <w:rPr>
          <w:rFonts w:cstheme="minorHAnsi"/>
          <w:szCs w:val="24"/>
          <w:lang w:val="en-GB"/>
        </w:rPr>
        <w:t>A</w:t>
      </w:r>
      <w:r w:rsidR="000461B5" w:rsidRPr="00781E86">
        <w:rPr>
          <w:rFonts w:cstheme="minorHAnsi"/>
          <w:szCs w:val="24"/>
          <w:lang w:val="en-GB"/>
        </w:rPr>
        <w:t xml:space="preserve">ll programme material </w:t>
      </w:r>
      <w:r w:rsidR="000461B5" w:rsidRPr="00781E86">
        <w:rPr>
          <w:rFonts w:cstheme="minorHAnsi"/>
          <w:szCs w:val="24"/>
          <w:u w:val="single"/>
          <w:lang w:val="en-GB"/>
        </w:rPr>
        <w:t>is</w:t>
      </w:r>
      <w:r w:rsidR="000461B5" w:rsidRPr="00781E86">
        <w:rPr>
          <w:rFonts w:cstheme="minorHAnsi"/>
          <w:szCs w:val="24"/>
          <w:lang w:val="en-GB"/>
        </w:rPr>
        <w:t xml:space="preserve"> distributed to the teachers and collected </w:t>
      </w:r>
      <w:r w:rsidR="000461B5" w:rsidRPr="00781E86">
        <w:rPr>
          <w:rFonts w:cstheme="minorHAnsi"/>
          <w:szCs w:val="24"/>
          <w:u w:val="single"/>
          <w:lang w:val="en-GB"/>
        </w:rPr>
        <w:t>by the trainer's</w:t>
      </w:r>
      <w:r w:rsidR="000461B5" w:rsidRPr="00781E86">
        <w:rPr>
          <w:rFonts w:cstheme="minorHAnsi"/>
          <w:szCs w:val="24"/>
          <w:lang w:val="en-GB"/>
        </w:rPr>
        <w:t xml:space="preserve"> </w:t>
      </w:r>
      <w:r w:rsidR="000461B5" w:rsidRPr="00781E86">
        <w:rPr>
          <w:rFonts w:cstheme="minorHAnsi"/>
          <w:szCs w:val="24"/>
          <w:u w:val="single"/>
          <w:lang w:val="en-GB"/>
        </w:rPr>
        <w:t>assistants</w:t>
      </w:r>
      <w:r w:rsidR="000461B5" w:rsidRPr="00781E86">
        <w:rPr>
          <w:rFonts w:cstheme="minorHAnsi"/>
          <w:szCs w:val="24"/>
          <w:lang w:val="en-GB"/>
        </w:rPr>
        <w:t xml:space="preserve"> - our volunteers - according to the lists provided to them by </w:t>
      </w:r>
      <w:r w:rsidR="00EA7C13" w:rsidRPr="00781E86">
        <w:rPr>
          <w:rFonts w:cstheme="minorHAnsi"/>
          <w:szCs w:val="24"/>
          <w:lang w:val="en-GB"/>
        </w:rPr>
        <w:t>us</w:t>
      </w:r>
      <w:r w:rsidR="000461B5" w:rsidRPr="00781E86">
        <w:rPr>
          <w:rFonts w:cstheme="minorHAnsi"/>
          <w:szCs w:val="24"/>
          <w:lang w:val="en-GB"/>
        </w:rPr>
        <w:t>.</w:t>
      </w:r>
    </w:p>
    <w:p w:rsidR="000461B5" w:rsidRPr="00781E86" w:rsidRDefault="000461B5" w:rsidP="00781E86">
      <w:pPr>
        <w:spacing w:after="120" w:line="300" w:lineRule="exact"/>
        <w:jc w:val="both"/>
        <w:rPr>
          <w:rFonts w:cstheme="minorHAnsi"/>
          <w:szCs w:val="24"/>
          <w:lang w:val="en-GB"/>
        </w:rPr>
      </w:pPr>
      <w:r w:rsidRPr="00781E86">
        <w:rPr>
          <w:rFonts w:cstheme="minorHAnsi"/>
          <w:szCs w:val="24"/>
          <w:lang w:val="en-GB"/>
        </w:rPr>
        <w:t xml:space="preserve">The material set may be taken only by the teacher whose school has applied to participate in the programme. We sign an agreement with such school for one </w:t>
      </w:r>
      <w:r w:rsidR="00BD6DA5" w:rsidRPr="00781E86">
        <w:rPr>
          <w:rFonts w:cstheme="minorHAnsi"/>
          <w:szCs w:val="24"/>
          <w:lang w:val="en-GB"/>
        </w:rPr>
        <w:t>academic</w:t>
      </w:r>
      <w:r w:rsidRPr="00781E86">
        <w:rPr>
          <w:rFonts w:cstheme="minorHAnsi"/>
          <w:szCs w:val="24"/>
          <w:lang w:val="en-GB"/>
        </w:rPr>
        <w:t xml:space="preserve"> year. The agreement includes all teachers who are going to run the programme during that year in that school. It also specifies all obligations for both parties while implementing the programme: PFC copyright</w:t>
      </w:r>
      <w:r w:rsidR="00EA7C13" w:rsidRPr="00781E86">
        <w:rPr>
          <w:rFonts w:cstheme="minorHAnsi"/>
          <w:szCs w:val="24"/>
          <w:lang w:val="en-GB"/>
        </w:rPr>
        <w:t>s</w:t>
      </w:r>
      <w:r w:rsidRPr="00781E86">
        <w:rPr>
          <w:rFonts w:cstheme="minorHAnsi"/>
          <w:szCs w:val="24"/>
          <w:lang w:val="en-GB"/>
        </w:rPr>
        <w:t xml:space="preserve">, fees, commitment to run all sessions, as well as the requirement to attend the seminars for new teachers. The agreement also includes a commitment to </w:t>
      </w:r>
      <w:r w:rsidR="00EA7C13" w:rsidRPr="00781E86">
        <w:rPr>
          <w:rFonts w:cstheme="minorHAnsi"/>
          <w:szCs w:val="24"/>
          <w:lang w:val="en-GB"/>
        </w:rPr>
        <w:t>preserve</w:t>
      </w:r>
      <w:r w:rsidRPr="00781E86">
        <w:rPr>
          <w:rFonts w:cstheme="minorHAnsi"/>
          <w:szCs w:val="24"/>
          <w:lang w:val="en-GB"/>
        </w:rPr>
        <w:t xml:space="preserve"> the programme material set – that</w:t>
      </w:r>
      <w:r w:rsidR="00DF1383" w:rsidRPr="00781E86">
        <w:rPr>
          <w:rFonts w:cstheme="minorHAnsi"/>
          <w:szCs w:val="24"/>
          <w:lang w:val="en-GB"/>
        </w:rPr>
        <w:t xml:space="preserve"> </w:t>
      </w:r>
      <w:r w:rsidRPr="00781E86">
        <w:rPr>
          <w:rFonts w:cstheme="minorHAnsi"/>
          <w:szCs w:val="24"/>
          <w:lang w:val="en-GB"/>
        </w:rPr>
        <w:t>is not to cut or tear it, to return it in good condition and pay a fine if it is lost.</w:t>
      </w:r>
    </w:p>
    <w:p w:rsidR="000461B5" w:rsidRPr="00781E86" w:rsidRDefault="000461B5" w:rsidP="00781E86">
      <w:pPr>
        <w:spacing w:after="120" w:line="300" w:lineRule="exact"/>
        <w:jc w:val="both"/>
        <w:rPr>
          <w:rFonts w:cstheme="minorHAnsi"/>
          <w:szCs w:val="24"/>
          <w:lang w:val="en-GB"/>
        </w:rPr>
      </w:pPr>
      <w:r w:rsidRPr="00781E86">
        <w:rPr>
          <w:rFonts w:cstheme="minorHAnsi"/>
          <w:szCs w:val="24"/>
          <w:lang w:val="en-GB"/>
        </w:rPr>
        <w:t xml:space="preserve">The library principle works well - some </w:t>
      </w:r>
      <w:r w:rsidR="00BD6DA5" w:rsidRPr="00781E86">
        <w:rPr>
          <w:rFonts w:cstheme="minorHAnsi"/>
          <w:szCs w:val="24"/>
          <w:lang w:val="en-GB"/>
        </w:rPr>
        <w:t>material sets</w:t>
      </w:r>
      <w:r w:rsidRPr="00781E86">
        <w:rPr>
          <w:rFonts w:cstheme="minorHAnsi"/>
          <w:szCs w:val="24"/>
          <w:lang w:val="en-GB"/>
        </w:rPr>
        <w:t xml:space="preserve"> </w:t>
      </w:r>
      <w:r w:rsidR="0063010A" w:rsidRPr="00781E86">
        <w:rPr>
          <w:rFonts w:cstheme="minorHAnsi"/>
          <w:szCs w:val="24"/>
          <w:lang w:val="en-GB"/>
        </w:rPr>
        <w:t xml:space="preserve">are </w:t>
      </w:r>
      <w:r w:rsidRPr="00781E86">
        <w:rPr>
          <w:rFonts w:cstheme="minorHAnsi"/>
          <w:szCs w:val="24"/>
          <w:lang w:val="en-GB"/>
        </w:rPr>
        <w:t>used for</w:t>
      </w:r>
      <w:r w:rsidR="0027031C" w:rsidRPr="00781E86">
        <w:rPr>
          <w:rFonts w:cstheme="minorHAnsi"/>
          <w:szCs w:val="24"/>
          <w:lang w:val="en-GB"/>
        </w:rPr>
        <w:t xml:space="preserve"> up to</w:t>
      </w:r>
      <w:r w:rsidRPr="00781E86">
        <w:rPr>
          <w:rFonts w:cstheme="minorHAnsi"/>
          <w:szCs w:val="24"/>
          <w:lang w:val="en-GB"/>
        </w:rPr>
        <w:t xml:space="preserve"> 10 years, depending on </w:t>
      </w:r>
      <w:r w:rsidR="00081C17" w:rsidRPr="00781E86">
        <w:rPr>
          <w:rFonts w:cstheme="minorHAnsi"/>
          <w:szCs w:val="24"/>
          <w:lang w:val="en-GB"/>
        </w:rPr>
        <w:t>their</w:t>
      </w:r>
      <w:r w:rsidRPr="00781E86">
        <w:rPr>
          <w:rFonts w:cstheme="minorHAnsi"/>
          <w:szCs w:val="24"/>
          <w:lang w:val="en-GB"/>
        </w:rPr>
        <w:t xml:space="preserve"> condition. Of course, every year there are some Activity Sheets or Module Booklets lost. In such case</w:t>
      </w:r>
      <w:r w:rsidR="00081C17" w:rsidRPr="00781E86">
        <w:rPr>
          <w:rFonts w:cstheme="minorHAnsi"/>
          <w:szCs w:val="24"/>
          <w:lang w:val="en-GB"/>
        </w:rPr>
        <w:t>s</w:t>
      </w:r>
      <w:r w:rsidRPr="00781E86">
        <w:rPr>
          <w:rFonts w:cstheme="minorHAnsi"/>
          <w:szCs w:val="24"/>
          <w:lang w:val="en-GB"/>
        </w:rPr>
        <w:t xml:space="preserve">, </w:t>
      </w:r>
      <w:r w:rsidR="00BD6DA5" w:rsidRPr="00781E86">
        <w:rPr>
          <w:rFonts w:cstheme="minorHAnsi"/>
          <w:szCs w:val="24"/>
          <w:lang w:val="en-GB"/>
        </w:rPr>
        <w:t xml:space="preserve">our </w:t>
      </w:r>
      <w:r w:rsidRPr="00781E86">
        <w:rPr>
          <w:rFonts w:cstheme="minorHAnsi"/>
          <w:szCs w:val="24"/>
          <w:lang w:val="en-GB"/>
        </w:rPr>
        <w:t xml:space="preserve">volunteers or we ourselves (in Vilnius) supplement the set with the missing parts. It is highly unlikely for a teacher to lose the </w:t>
      </w:r>
      <w:r w:rsidR="00081C17" w:rsidRPr="00781E86">
        <w:rPr>
          <w:rFonts w:cstheme="minorHAnsi"/>
          <w:szCs w:val="24"/>
          <w:lang w:val="en-GB"/>
        </w:rPr>
        <w:t xml:space="preserve">whole </w:t>
      </w:r>
      <w:r w:rsidRPr="00781E86">
        <w:rPr>
          <w:rFonts w:cstheme="minorHAnsi"/>
          <w:szCs w:val="24"/>
          <w:lang w:val="en-GB"/>
        </w:rPr>
        <w:t>material</w:t>
      </w:r>
      <w:r w:rsidR="005469D8" w:rsidRPr="00781E86">
        <w:rPr>
          <w:rFonts w:cstheme="minorHAnsi"/>
          <w:szCs w:val="24"/>
          <w:lang w:val="en-GB"/>
        </w:rPr>
        <w:t xml:space="preserve"> set</w:t>
      </w:r>
      <w:r w:rsidRPr="00781E86">
        <w:rPr>
          <w:rFonts w:cstheme="minorHAnsi"/>
          <w:szCs w:val="24"/>
          <w:lang w:val="en-GB"/>
        </w:rPr>
        <w:t>. So far, we have not requested a single fine.</w:t>
      </w:r>
    </w:p>
    <w:p w:rsidR="000461B5" w:rsidRPr="00781E86" w:rsidRDefault="000461B5" w:rsidP="00781E86">
      <w:pPr>
        <w:spacing w:after="120" w:line="300" w:lineRule="exact"/>
        <w:jc w:val="both"/>
        <w:rPr>
          <w:rFonts w:cstheme="minorHAnsi"/>
          <w:szCs w:val="24"/>
          <w:lang w:val="en-GB"/>
        </w:rPr>
      </w:pPr>
      <w:r w:rsidRPr="00781E86">
        <w:rPr>
          <w:rFonts w:cstheme="minorHAnsi"/>
          <w:szCs w:val="24"/>
          <w:lang w:val="en-GB"/>
        </w:rPr>
        <w:t xml:space="preserve">The agreement with the school is a great tool for ensuring that we always know which teachers and schools are running the programme and how many </w:t>
      </w:r>
      <w:proofErr w:type="gramStart"/>
      <w:r w:rsidRPr="00781E86">
        <w:rPr>
          <w:rFonts w:cstheme="minorHAnsi"/>
          <w:szCs w:val="24"/>
          <w:lang w:val="en-GB"/>
        </w:rPr>
        <w:t>material</w:t>
      </w:r>
      <w:proofErr w:type="gramEnd"/>
      <w:r w:rsidRPr="00781E86">
        <w:rPr>
          <w:rFonts w:cstheme="minorHAnsi"/>
          <w:szCs w:val="24"/>
          <w:lang w:val="en-GB"/>
        </w:rPr>
        <w:t xml:space="preserve"> sets and other publications will be required. We decided to sign agreements with schools after signing a cooperation agreement with the Ministry of Education, in which we </w:t>
      </w:r>
      <w:r w:rsidR="00A11BC9" w:rsidRPr="00781E86">
        <w:rPr>
          <w:rFonts w:cstheme="minorHAnsi"/>
          <w:szCs w:val="24"/>
          <w:lang w:val="en-GB"/>
        </w:rPr>
        <w:t>took it upon ourselves</w:t>
      </w:r>
      <w:r w:rsidRPr="00781E86">
        <w:rPr>
          <w:rFonts w:cstheme="minorHAnsi"/>
          <w:szCs w:val="24"/>
          <w:lang w:val="en-GB"/>
        </w:rPr>
        <w:t xml:space="preserve"> to ensure that the programme will be implemented only by qualified programme</w:t>
      </w:r>
      <w:r w:rsidR="00EA7C13" w:rsidRPr="00781E86">
        <w:rPr>
          <w:rFonts w:cstheme="minorHAnsi"/>
          <w:szCs w:val="24"/>
          <w:lang w:val="en-GB"/>
        </w:rPr>
        <w:t>s</w:t>
      </w:r>
      <w:r w:rsidRPr="00781E86">
        <w:rPr>
          <w:rFonts w:cstheme="minorHAnsi"/>
          <w:szCs w:val="24"/>
          <w:lang w:val="en-GB"/>
        </w:rPr>
        <w:t xml:space="preserve"> teachers.</w:t>
      </w:r>
    </w:p>
    <w:p w:rsidR="000461B5" w:rsidRPr="00781E86" w:rsidRDefault="000461B5" w:rsidP="00781E86">
      <w:pPr>
        <w:spacing w:after="120" w:line="300" w:lineRule="exact"/>
        <w:jc w:val="both"/>
        <w:rPr>
          <w:rFonts w:cstheme="minorHAnsi"/>
          <w:szCs w:val="24"/>
          <w:lang w:val="en-GB"/>
        </w:rPr>
      </w:pPr>
      <w:r w:rsidRPr="00781E86">
        <w:rPr>
          <w:rFonts w:cstheme="minorHAnsi"/>
          <w:szCs w:val="24"/>
          <w:lang w:val="en-GB"/>
        </w:rPr>
        <w:t xml:space="preserve">We conduct and coordinate all publishing and logistics entirely on our own. To ensure that the required amount of material sets and other publications is delivered to the specific centre on time, we </w:t>
      </w:r>
      <w:r w:rsidR="009B2882" w:rsidRPr="00781E86">
        <w:rPr>
          <w:rFonts w:cstheme="minorHAnsi"/>
          <w:szCs w:val="24"/>
          <w:lang w:val="en-GB"/>
        </w:rPr>
        <w:t xml:space="preserve">bring them by ourselves with </w:t>
      </w:r>
      <w:r w:rsidR="00EA7C13" w:rsidRPr="00781E86">
        <w:rPr>
          <w:rFonts w:cstheme="minorHAnsi"/>
          <w:szCs w:val="24"/>
          <w:lang w:val="en-GB"/>
        </w:rPr>
        <w:t xml:space="preserve">our </w:t>
      </w:r>
      <w:r w:rsidR="009B2882" w:rsidRPr="00781E86">
        <w:rPr>
          <w:rFonts w:cstheme="minorHAnsi"/>
          <w:szCs w:val="24"/>
          <w:lang w:val="en-GB"/>
        </w:rPr>
        <w:t>own car or sometimes we hire transportation companies</w:t>
      </w:r>
      <w:r w:rsidRPr="00781E86">
        <w:rPr>
          <w:rFonts w:cstheme="minorHAnsi"/>
          <w:szCs w:val="24"/>
          <w:lang w:val="en-GB"/>
        </w:rPr>
        <w:t xml:space="preserve">. Not </w:t>
      </w:r>
      <w:r w:rsidR="005F7C50" w:rsidRPr="00781E86">
        <w:rPr>
          <w:rFonts w:cstheme="minorHAnsi"/>
          <w:szCs w:val="24"/>
          <w:lang w:val="en-GB"/>
        </w:rPr>
        <w:t xml:space="preserve">everything is </w:t>
      </w:r>
      <w:r w:rsidRPr="00781E86">
        <w:rPr>
          <w:rFonts w:cstheme="minorHAnsi"/>
          <w:szCs w:val="24"/>
          <w:lang w:val="en-GB"/>
        </w:rPr>
        <w:t>always ideal, sometimes we have to drive twice</w:t>
      </w:r>
      <w:r w:rsidR="00E90A45" w:rsidRPr="00781E86">
        <w:rPr>
          <w:rFonts w:cstheme="minorHAnsi"/>
          <w:szCs w:val="24"/>
          <w:lang w:val="en-GB"/>
        </w:rPr>
        <w:t xml:space="preserve"> to one centre</w:t>
      </w:r>
      <w:r w:rsidRPr="00781E86">
        <w:rPr>
          <w:rFonts w:cstheme="minorHAnsi"/>
          <w:szCs w:val="24"/>
          <w:lang w:val="en-GB"/>
        </w:rPr>
        <w:t xml:space="preserve">, sometimes we have problems with publishing houses, but so </w:t>
      </w:r>
      <w:r w:rsidR="00E90A45" w:rsidRPr="00781E86">
        <w:rPr>
          <w:rFonts w:cstheme="minorHAnsi"/>
          <w:szCs w:val="24"/>
          <w:lang w:val="en-GB"/>
        </w:rPr>
        <w:t>far,</w:t>
      </w:r>
      <w:r w:rsidRPr="00781E86">
        <w:rPr>
          <w:rFonts w:cstheme="minorHAnsi"/>
          <w:szCs w:val="24"/>
          <w:lang w:val="en-GB"/>
        </w:rPr>
        <w:t xml:space="preserve"> no teacher or child has been left without the necessary material.</w:t>
      </w:r>
    </w:p>
    <w:p w:rsidR="000461B5" w:rsidRPr="00781E86" w:rsidRDefault="000461B5" w:rsidP="00781E86">
      <w:pPr>
        <w:spacing w:after="100" w:line="300" w:lineRule="exact"/>
        <w:ind w:right="-285"/>
        <w:jc w:val="both"/>
        <w:rPr>
          <w:rFonts w:cstheme="minorHAnsi"/>
          <w:szCs w:val="24"/>
          <w:lang w:val="en-GB"/>
        </w:rPr>
      </w:pPr>
      <w:r w:rsidRPr="00781E86">
        <w:rPr>
          <w:rFonts w:cstheme="minorHAnsi"/>
          <w:szCs w:val="24"/>
          <w:lang w:val="en-GB"/>
        </w:rPr>
        <w:t xml:space="preserve">I hope </w:t>
      </w:r>
      <w:r w:rsidR="005F7C50" w:rsidRPr="00781E86">
        <w:rPr>
          <w:rFonts w:cstheme="minorHAnsi"/>
          <w:szCs w:val="24"/>
          <w:lang w:val="en-GB"/>
        </w:rPr>
        <w:t xml:space="preserve">you </w:t>
      </w:r>
      <w:r w:rsidRPr="00781E86">
        <w:rPr>
          <w:rFonts w:cstheme="minorHAnsi"/>
          <w:szCs w:val="24"/>
          <w:lang w:val="en-GB"/>
        </w:rPr>
        <w:t>now have a general picture of how the practical side of things is run in Lithuania.</w:t>
      </w:r>
    </w:p>
    <w:p w:rsidR="005F3CEB" w:rsidRPr="00781E86" w:rsidRDefault="005F3CEB" w:rsidP="00781E86">
      <w:pPr>
        <w:spacing w:after="120" w:line="300" w:lineRule="exact"/>
        <w:jc w:val="both"/>
        <w:rPr>
          <w:rFonts w:cstheme="minorHAnsi"/>
          <w:szCs w:val="24"/>
          <w:lang w:val="en-GB"/>
        </w:rPr>
      </w:pPr>
    </w:p>
    <w:p w:rsidR="000461B5" w:rsidRPr="00781E86" w:rsidRDefault="000461B5" w:rsidP="00781E86">
      <w:pPr>
        <w:spacing w:after="120" w:line="300" w:lineRule="exact"/>
        <w:jc w:val="both"/>
        <w:rPr>
          <w:rFonts w:cstheme="minorHAnsi"/>
          <w:szCs w:val="24"/>
          <w:lang w:val="en-GB"/>
        </w:rPr>
      </w:pPr>
      <w:r w:rsidRPr="00781E86">
        <w:rPr>
          <w:rFonts w:cstheme="minorHAnsi"/>
          <w:szCs w:val="24"/>
          <w:lang w:val="en-GB"/>
        </w:rPr>
        <w:t>2. So now I move on to the second point –</w:t>
      </w:r>
      <w:r w:rsidR="005E161A" w:rsidRPr="00781E86">
        <w:rPr>
          <w:rFonts w:cstheme="minorHAnsi"/>
          <w:szCs w:val="24"/>
          <w:lang w:val="en-GB"/>
        </w:rPr>
        <w:t xml:space="preserve"> </w:t>
      </w:r>
      <w:r w:rsidRPr="00781E86">
        <w:rPr>
          <w:rFonts w:cstheme="minorHAnsi"/>
          <w:szCs w:val="24"/>
          <w:u w:val="single"/>
          <w:lang w:val="en-GB"/>
        </w:rPr>
        <w:t>quality assurance of the programme implementation.</w:t>
      </w:r>
      <w:r w:rsidRPr="00781E86">
        <w:rPr>
          <w:rFonts w:cstheme="minorHAnsi"/>
          <w:szCs w:val="24"/>
          <w:lang w:val="en-GB"/>
        </w:rPr>
        <w:t xml:space="preserve"> </w:t>
      </w:r>
    </w:p>
    <w:p w:rsidR="000461B5" w:rsidRPr="00781E86" w:rsidRDefault="000461B5" w:rsidP="00781E86">
      <w:pPr>
        <w:spacing w:after="120" w:line="300" w:lineRule="exact"/>
        <w:jc w:val="both"/>
        <w:rPr>
          <w:rFonts w:cstheme="minorHAnsi"/>
          <w:szCs w:val="24"/>
          <w:lang w:val="en-GB"/>
        </w:rPr>
      </w:pPr>
      <w:r w:rsidRPr="00781E86">
        <w:rPr>
          <w:rFonts w:cstheme="minorHAnsi"/>
          <w:szCs w:val="24"/>
          <w:lang w:val="en-GB"/>
        </w:rPr>
        <w:t>In our opinion, the key to</w:t>
      </w:r>
      <w:r w:rsidR="001B7A88" w:rsidRPr="00781E86">
        <w:rPr>
          <w:rFonts w:cstheme="minorHAnsi"/>
          <w:szCs w:val="24"/>
          <w:lang w:val="en-GB"/>
        </w:rPr>
        <w:t xml:space="preserve"> </w:t>
      </w:r>
      <w:r w:rsidRPr="00781E86">
        <w:rPr>
          <w:rFonts w:cstheme="minorHAnsi"/>
          <w:szCs w:val="24"/>
          <w:lang w:val="en-GB"/>
        </w:rPr>
        <w:t>quality assurance is well-prepared, motivated and highly qualified trainers who are able to prepare and motivate teachers to run the programme.</w:t>
      </w:r>
    </w:p>
    <w:p w:rsidR="000461B5" w:rsidRPr="00781E86" w:rsidRDefault="000461B5" w:rsidP="00781E86">
      <w:pPr>
        <w:spacing w:after="120" w:line="300" w:lineRule="exact"/>
        <w:jc w:val="both"/>
        <w:rPr>
          <w:rFonts w:cstheme="minorHAnsi"/>
          <w:szCs w:val="24"/>
          <w:lang w:val="en-GB"/>
        </w:rPr>
      </w:pPr>
      <w:r w:rsidRPr="00781E86">
        <w:rPr>
          <w:rFonts w:cstheme="minorHAnsi"/>
          <w:szCs w:val="24"/>
          <w:lang w:val="en-GB"/>
        </w:rPr>
        <w:t xml:space="preserve">We have a </w:t>
      </w:r>
      <w:r w:rsidR="00C92214" w:rsidRPr="00781E86">
        <w:rPr>
          <w:rFonts w:cstheme="minorHAnsi"/>
          <w:szCs w:val="24"/>
          <w:lang w:val="en-GB"/>
        </w:rPr>
        <w:t>relatively</w:t>
      </w:r>
      <w:r w:rsidRPr="00781E86">
        <w:rPr>
          <w:rFonts w:cstheme="minorHAnsi"/>
          <w:szCs w:val="24"/>
          <w:lang w:val="en-GB"/>
        </w:rPr>
        <w:t xml:space="preserve"> steady team of trainers. The first and largest part of the</w:t>
      </w:r>
      <w:r w:rsidR="00EC676A" w:rsidRPr="00781E86">
        <w:rPr>
          <w:rFonts w:cstheme="minorHAnsi"/>
          <w:szCs w:val="24"/>
          <w:lang w:val="en-GB"/>
        </w:rPr>
        <w:t>m</w:t>
      </w:r>
      <w:r w:rsidRPr="00781E86">
        <w:rPr>
          <w:rFonts w:cstheme="minorHAnsi"/>
          <w:szCs w:val="24"/>
          <w:lang w:val="en-GB"/>
        </w:rPr>
        <w:t xml:space="preserve"> was prepared in 2002 (in a </w:t>
      </w:r>
      <w:r w:rsidR="00C92214" w:rsidRPr="00781E86">
        <w:rPr>
          <w:rFonts w:cstheme="minorHAnsi"/>
          <w:szCs w:val="24"/>
          <w:lang w:val="en-GB"/>
        </w:rPr>
        <w:t>20-hour</w:t>
      </w:r>
      <w:r w:rsidRPr="00781E86">
        <w:rPr>
          <w:rFonts w:cstheme="minorHAnsi"/>
          <w:szCs w:val="24"/>
          <w:lang w:val="en-GB"/>
        </w:rPr>
        <w:t xml:space="preserve"> seminar). The trainers, who joined the programme after that, were also trained, only in shorter seminars (14 academic hours). Training courses for </w:t>
      </w:r>
      <w:r w:rsidR="00C27446" w:rsidRPr="00781E86">
        <w:rPr>
          <w:rFonts w:cstheme="minorHAnsi"/>
          <w:szCs w:val="24"/>
          <w:lang w:val="en-GB"/>
        </w:rPr>
        <w:t xml:space="preserve">our </w:t>
      </w:r>
      <w:r w:rsidRPr="00781E86">
        <w:rPr>
          <w:rFonts w:cstheme="minorHAnsi"/>
          <w:szCs w:val="24"/>
          <w:lang w:val="en-GB"/>
        </w:rPr>
        <w:t xml:space="preserve">trainers are held on a regular basis. So far, we have had 4 such seminars, the most </w:t>
      </w:r>
      <w:r w:rsidRPr="00781E86">
        <w:rPr>
          <w:rFonts w:cstheme="minorHAnsi"/>
          <w:szCs w:val="24"/>
          <w:u w:val="single"/>
          <w:lang w:val="en-GB"/>
        </w:rPr>
        <w:t>recent one</w:t>
      </w:r>
      <w:r w:rsidRPr="00781E86">
        <w:rPr>
          <w:rFonts w:cstheme="minorHAnsi"/>
          <w:szCs w:val="24"/>
          <w:lang w:val="en-GB"/>
        </w:rPr>
        <w:t xml:space="preserve"> was held </w:t>
      </w:r>
      <w:r w:rsidR="00913F33" w:rsidRPr="00781E86">
        <w:rPr>
          <w:rFonts w:cstheme="minorHAnsi"/>
          <w:szCs w:val="24"/>
          <w:lang w:val="en-GB"/>
        </w:rPr>
        <w:t>last year</w:t>
      </w:r>
      <w:r w:rsidRPr="00781E86">
        <w:rPr>
          <w:rFonts w:cstheme="minorHAnsi"/>
          <w:szCs w:val="24"/>
          <w:lang w:val="en-GB"/>
        </w:rPr>
        <w:t>. The issues discussed during those seminars include the latest developments of the programme, child education methods,</w:t>
      </w:r>
      <w:r w:rsidR="005E161A" w:rsidRPr="00781E86">
        <w:rPr>
          <w:rFonts w:cstheme="minorHAnsi"/>
          <w:szCs w:val="24"/>
          <w:lang w:val="en-GB"/>
        </w:rPr>
        <w:t xml:space="preserve"> </w:t>
      </w:r>
      <w:r w:rsidRPr="00781E86">
        <w:rPr>
          <w:rFonts w:cstheme="minorHAnsi"/>
          <w:szCs w:val="24"/>
          <w:lang w:val="en-GB"/>
        </w:rPr>
        <w:t>how to present all this information to teachers and others topics. For example, the last seminar focused on inclusive education.</w:t>
      </w:r>
    </w:p>
    <w:p w:rsidR="000461B5" w:rsidRPr="00781E86" w:rsidRDefault="000461B5" w:rsidP="00781E86">
      <w:pPr>
        <w:spacing w:after="120" w:line="300" w:lineRule="exact"/>
        <w:jc w:val="both"/>
        <w:rPr>
          <w:rFonts w:cstheme="minorHAnsi"/>
          <w:szCs w:val="24"/>
          <w:lang w:val="en-GB"/>
        </w:rPr>
      </w:pPr>
      <w:r w:rsidRPr="00781E86">
        <w:rPr>
          <w:rFonts w:cstheme="minorHAnsi"/>
          <w:szCs w:val="24"/>
          <w:lang w:val="en-GB"/>
        </w:rPr>
        <w:t xml:space="preserve">Another group involved in the training of teachers </w:t>
      </w:r>
      <w:r w:rsidR="00EA7C13" w:rsidRPr="00781E86">
        <w:rPr>
          <w:rFonts w:cstheme="minorHAnsi"/>
          <w:szCs w:val="24"/>
          <w:lang w:val="en-GB"/>
        </w:rPr>
        <w:t>is</w:t>
      </w:r>
      <w:r w:rsidR="003A15C4" w:rsidRPr="00781E86">
        <w:rPr>
          <w:rFonts w:cstheme="minorHAnsi"/>
          <w:szCs w:val="24"/>
          <w:lang w:val="en-GB"/>
        </w:rPr>
        <w:t xml:space="preserve"> the</w:t>
      </w:r>
      <w:r w:rsidRPr="00781E86">
        <w:rPr>
          <w:rFonts w:cstheme="minorHAnsi"/>
          <w:szCs w:val="24"/>
          <w:lang w:val="en-GB"/>
        </w:rPr>
        <w:t xml:space="preserve"> programme trainer's assistants. As I mentioned earlier, there are currently 88 such assistants, who contribute to the quality assurance of the programme. We hold volunteers' training seminars</w:t>
      </w:r>
      <w:r w:rsidR="00A507EB" w:rsidRPr="00781E86">
        <w:rPr>
          <w:rFonts w:cstheme="minorHAnsi"/>
          <w:szCs w:val="24"/>
          <w:lang w:val="en-GB"/>
        </w:rPr>
        <w:t xml:space="preserve"> almost every year</w:t>
      </w:r>
      <w:r w:rsidRPr="00781E86">
        <w:rPr>
          <w:rFonts w:cstheme="minorHAnsi"/>
          <w:szCs w:val="24"/>
          <w:lang w:val="en-GB"/>
        </w:rPr>
        <w:t xml:space="preserve"> </w:t>
      </w:r>
      <w:r w:rsidR="002873A3" w:rsidRPr="00781E86">
        <w:rPr>
          <w:rFonts w:cstheme="minorHAnsi"/>
          <w:szCs w:val="24"/>
          <w:lang w:val="en-GB"/>
        </w:rPr>
        <w:t>(</w:t>
      </w:r>
      <w:r w:rsidR="002440D3" w:rsidRPr="00781E86">
        <w:rPr>
          <w:rFonts w:cstheme="minorHAnsi"/>
          <w:szCs w:val="24"/>
          <w:lang w:val="en-GB"/>
        </w:rPr>
        <w:t xml:space="preserve">which usually last 8 academic hours; </w:t>
      </w:r>
      <w:r w:rsidR="002873A3" w:rsidRPr="00781E86">
        <w:rPr>
          <w:rFonts w:cstheme="minorHAnsi"/>
          <w:szCs w:val="24"/>
          <w:lang w:val="en-GB"/>
        </w:rPr>
        <w:t>there were 3</w:t>
      </w:r>
      <w:r w:rsidRPr="00781E86">
        <w:rPr>
          <w:rFonts w:cstheme="minorHAnsi"/>
          <w:szCs w:val="24"/>
          <w:lang w:val="en-GB"/>
        </w:rPr>
        <w:t xml:space="preserve"> seminars </w:t>
      </w:r>
      <w:r w:rsidRPr="00781E86">
        <w:rPr>
          <w:rFonts w:cstheme="minorHAnsi"/>
          <w:szCs w:val="24"/>
          <w:lang w:val="en-GB"/>
        </w:rPr>
        <w:lastRenderedPageBreak/>
        <w:t>which lasted 2 days). These seminars always contain programme-related training and other topics relevant to the teachers themselves - mostly they request</w:t>
      </w:r>
      <w:r w:rsidR="00E42290" w:rsidRPr="00781E86">
        <w:rPr>
          <w:rFonts w:cstheme="minorHAnsi"/>
          <w:szCs w:val="24"/>
          <w:lang w:val="en-GB"/>
        </w:rPr>
        <w:t xml:space="preserve"> to learn more about</w:t>
      </w:r>
      <w:r w:rsidRPr="00781E86">
        <w:rPr>
          <w:rFonts w:cstheme="minorHAnsi"/>
          <w:szCs w:val="24"/>
          <w:lang w:val="en-GB"/>
        </w:rPr>
        <w:t xml:space="preserve"> psychological </w:t>
      </w:r>
      <w:r w:rsidR="00EA5371" w:rsidRPr="00781E86">
        <w:rPr>
          <w:rFonts w:cstheme="minorHAnsi"/>
          <w:szCs w:val="24"/>
          <w:lang w:val="en-GB"/>
        </w:rPr>
        <w:t>studies</w:t>
      </w:r>
      <w:r w:rsidR="00E42290" w:rsidRPr="00781E86">
        <w:rPr>
          <w:rFonts w:cstheme="minorHAnsi"/>
          <w:szCs w:val="24"/>
          <w:lang w:val="en-GB"/>
        </w:rPr>
        <w:t xml:space="preserve"> on </w:t>
      </w:r>
      <w:r w:rsidRPr="00781E86">
        <w:rPr>
          <w:rFonts w:cstheme="minorHAnsi"/>
          <w:szCs w:val="24"/>
          <w:lang w:val="en-GB"/>
        </w:rPr>
        <w:t xml:space="preserve">children, communication with parents and similar things. We </w:t>
      </w:r>
      <w:r w:rsidR="00EA5371" w:rsidRPr="00781E86">
        <w:rPr>
          <w:rFonts w:cstheme="minorHAnsi"/>
          <w:szCs w:val="24"/>
          <w:lang w:val="en-GB"/>
        </w:rPr>
        <w:t xml:space="preserve">value our </w:t>
      </w:r>
      <w:r w:rsidR="00EA5371" w:rsidRPr="00781E86">
        <w:rPr>
          <w:rFonts w:cstheme="minorHAnsi"/>
          <w:szCs w:val="24"/>
          <w:u w:val="single"/>
          <w:lang w:val="en-GB"/>
        </w:rPr>
        <w:t>volunteers a lot</w:t>
      </w:r>
      <w:r w:rsidR="00EA5371" w:rsidRPr="00781E86">
        <w:rPr>
          <w:rFonts w:cstheme="minorHAnsi"/>
          <w:szCs w:val="24"/>
          <w:lang w:val="en-GB"/>
        </w:rPr>
        <w:t xml:space="preserve"> </w:t>
      </w:r>
      <w:r w:rsidRPr="00781E86">
        <w:rPr>
          <w:rFonts w:cstheme="minorHAnsi"/>
          <w:szCs w:val="24"/>
          <w:lang w:val="en-GB"/>
        </w:rPr>
        <w:t xml:space="preserve">and give a lot of attention to them because they contribute </w:t>
      </w:r>
      <w:r w:rsidR="00E42290" w:rsidRPr="00781E86">
        <w:rPr>
          <w:rFonts w:cstheme="minorHAnsi"/>
          <w:szCs w:val="24"/>
          <w:lang w:val="en-GB"/>
        </w:rPr>
        <w:t>much</w:t>
      </w:r>
      <w:r w:rsidR="00D2099F" w:rsidRPr="00781E86">
        <w:rPr>
          <w:rFonts w:cstheme="minorHAnsi"/>
          <w:szCs w:val="24"/>
          <w:lang w:val="en-GB"/>
        </w:rPr>
        <w:t xml:space="preserve"> </w:t>
      </w:r>
      <w:r w:rsidRPr="00781E86">
        <w:rPr>
          <w:rFonts w:cstheme="minorHAnsi"/>
          <w:szCs w:val="24"/>
          <w:lang w:val="en-GB"/>
        </w:rPr>
        <w:t>to the implementation of the programme.</w:t>
      </w:r>
    </w:p>
    <w:p w:rsidR="005F3CEB" w:rsidRPr="00781E86" w:rsidRDefault="005F3CEB" w:rsidP="00781E86">
      <w:pPr>
        <w:spacing w:after="120" w:line="300" w:lineRule="exact"/>
        <w:jc w:val="both"/>
        <w:rPr>
          <w:rFonts w:cstheme="minorHAnsi"/>
          <w:szCs w:val="24"/>
          <w:lang w:val="en-GB"/>
        </w:rPr>
      </w:pPr>
    </w:p>
    <w:p w:rsidR="00976E7F" w:rsidRPr="00781E86" w:rsidRDefault="000461B5" w:rsidP="00781E86">
      <w:pPr>
        <w:spacing w:after="120" w:line="300" w:lineRule="exact"/>
        <w:jc w:val="both"/>
        <w:rPr>
          <w:rFonts w:cstheme="minorHAnsi"/>
          <w:szCs w:val="24"/>
          <w:u w:val="single"/>
          <w:lang w:val="en-GB"/>
        </w:rPr>
      </w:pPr>
      <w:r w:rsidRPr="00781E86">
        <w:rPr>
          <w:rFonts w:cstheme="minorHAnsi"/>
          <w:szCs w:val="24"/>
          <w:lang w:val="en-GB"/>
        </w:rPr>
        <w:t>As we all know, Zippy’s and Apple’s teachers' training programme is one and the same all over the world, developed by PFC</w:t>
      </w:r>
      <w:r w:rsidR="00D2099F" w:rsidRPr="00781E86">
        <w:rPr>
          <w:rFonts w:cstheme="minorHAnsi"/>
          <w:szCs w:val="24"/>
          <w:lang w:val="en-GB"/>
        </w:rPr>
        <w:t xml:space="preserve"> and </w:t>
      </w:r>
      <w:r w:rsidR="00EA7C13" w:rsidRPr="00781E86">
        <w:rPr>
          <w:rFonts w:cstheme="minorHAnsi"/>
          <w:szCs w:val="24"/>
          <w:lang w:val="en-GB"/>
        </w:rPr>
        <w:t>Lithuania</w:t>
      </w:r>
      <w:r w:rsidR="00D2099F" w:rsidRPr="00781E86">
        <w:rPr>
          <w:rFonts w:cstheme="minorHAnsi"/>
          <w:szCs w:val="24"/>
          <w:lang w:val="en-GB"/>
        </w:rPr>
        <w:t xml:space="preserve"> </w:t>
      </w:r>
      <w:r w:rsidR="00E15165" w:rsidRPr="00781E86">
        <w:rPr>
          <w:rFonts w:cstheme="minorHAnsi"/>
          <w:szCs w:val="24"/>
          <w:lang w:val="en-GB"/>
        </w:rPr>
        <w:t>is</w:t>
      </w:r>
      <w:r w:rsidR="00D2099F" w:rsidRPr="00781E86">
        <w:rPr>
          <w:rFonts w:cstheme="minorHAnsi"/>
          <w:szCs w:val="24"/>
          <w:lang w:val="en-GB"/>
        </w:rPr>
        <w:t xml:space="preserve"> not an exception. </w:t>
      </w:r>
      <w:r w:rsidR="002873A3" w:rsidRPr="00781E86">
        <w:rPr>
          <w:rFonts w:cstheme="minorHAnsi"/>
          <w:szCs w:val="24"/>
          <w:lang w:val="en-GB"/>
        </w:rPr>
        <w:t xml:space="preserve">We </w:t>
      </w:r>
      <w:r w:rsidR="00CF3342" w:rsidRPr="00781E86">
        <w:rPr>
          <w:rFonts w:cstheme="minorHAnsi"/>
          <w:szCs w:val="24"/>
          <w:lang w:val="en-GB"/>
        </w:rPr>
        <w:t xml:space="preserve">just </w:t>
      </w:r>
      <w:r w:rsidR="002873A3" w:rsidRPr="00781E86">
        <w:rPr>
          <w:rFonts w:cstheme="minorHAnsi"/>
          <w:szCs w:val="24"/>
          <w:lang w:val="en-GB"/>
        </w:rPr>
        <w:t>added</w:t>
      </w:r>
      <w:r w:rsidRPr="00781E86">
        <w:rPr>
          <w:rFonts w:cstheme="minorHAnsi"/>
          <w:szCs w:val="24"/>
          <w:lang w:val="en-GB"/>
        </w:rPr>
        <w:t xml:space="preserve"> </w:t>
      </w:r>
      <w:r w:rsidR="00EA7C13" w:rsidRPr="00781E86">
        <w:rPr>
          <w:rFonts w:cstheme="minorHAnsi"/>
          <w:szCs w:val="24"/>
          <w:lang w:val="en-GB"/>
        </w:rPr>
        <w:t xml:space="preserve">a </w:t>
      </w:r>
      <w:r w:rsidRPr="00781E86">
        <w:rPr>
          <w:rFonts w:cstheme="minorHAnsi"/>
          <w:szCs w:val="24"/>
          <w:lang w:val="en-GB"/>
        </w:rPr>
        <w:t xml:space="preserve">couple </w:t>
      </w:r>
      <w:r w:rsidR="00EA7C13" w:rsidRPr="00781E86">
        <w:rPr>
          <w:rFonts w:cstheme="minorHAnsi"/>
          <w:szCs w:val="24"/>
          <w:lang w:val="en-GB"/>
        </w:rPr>
        <w:t xml:space="preserve">of </w:t>
      </w:r>
      <w:r w:rsidR="002873A3" w:rsidRPr="00781E86">
        <w:rPr>
          <w:rFonts w:cstheme="minorHAnsi"/>
          <w:szCs w:val="24"/>
          <w:lang w:val="en-GB"/>
        </w:rPr>
        <w:t>things to it.</w:t>
      </w:r>
    </w:p>
    <w:p w:rsidR="000461B5" w:rsidRPr="00781E86" w:rsidRDefault="000461B5" w:rsidP="00781E86">
      <w:pPr>
        <w:spacing w:after="120" w:line="300" w:lineRule="exact"/>
        <w:jc w:val="both"/>
        <w:rPr>
          <w:rFonts w:cstheme="minorHAnsi"/>
          <w:szCs w:val="24"/>
          <w:lang w:val="en-GB"/>
        </w:rPr>
      </w:pPr>
      <w:r w:rsidRPr="00781E86">
        <w:rPr>
          <w:rFonts w:cstheme="minorHAnsi"/>
          <w:szCs w:val="24"/>
          <w:u w:val="single"/>
          <w:lang w:val="en-GB"/>
        </w:rPr>
        <w:t>First,</w:t>
      </w:r>
      <w:r w:rsidRPr="00781E86">
        <w:rPr>
          <w:rFonts w:cstheme="minorHAnsi"/>
          <w:szCs w:val="24"/>
          <w:lang w:val="en-GB"/>
        </w:rPr>
        <w:t xml:space="preserve"> trainers (if they wish) engage programme volunteers - trainer's assistants - to help them conduct seminars (for example, </w:t>
      </w:r>
      <w:r w:rsidR="002873A3" w:rsidRPr="00781E86">
        <w:rPr>
          <w:rFonts w:cstheme="minorHAnsi"/>
          <w:szCs w:val="24"/>
          <w:lang w:val="en-GB"/>
        </w:rPr>
        <w:t>trainer’s assistants</w:t>
      </w:r>
      <w:r w:rsidRPr="00781E86">
        <w:rPr>
          <w:rFonts w:cstheme="minorHAnsi"/>
          <w:szCs w:val="24"/>
          <w:lang w:val="en-GB"/>
        </w:rPr>
        <w:t xml:space="preserve"> answer teachers’ questions about practical issues and share</w:t>
      </w:r>
      <w:r w:rsidR="002873A3" w:rsidRPr="00781E86">
        <w:rPr>
          <w:rFonts w:cstheme="minorHAnsi"/>
          <w:szCs w:val="24"/>
          <w:lang w:val="en-GB"/>
        </w:rPr>
        <w:t xml:space="preserve"> their</w:t>
      </w:r>
      <w:r w:rsidRPr="00781E86">
        <w:rPr>
          <w:rFonts w:cstheme="minorHAnsi"/>
          <w:szCs w:val="24"/>
          <w:lang w:val="en-GB"/>
        </w:rPr>
        <w:t xml:space="preserve"> experiences).</w:t>
      </w:r>
    </w:p>
    <w:p w:rsidR="000461B5" w:rsidRPr="00781E86" w:rsidRDefault="000461B5" w:rsidP="00781E86">
      <w:pPr>
        <w:spacing w:after="120" w:line="300" w:lineRule="exact"/>
        <w:jc w:val="both"/>
        <w:rPr>
          <w:rFonts w:cstheme="minorHAnsi"/>
          <w:szCs w:val="24"/>
          <w:lang w:val="en-GB"/>
        </w:rPr>
      </w:pPr>
      <w:r w:rsidRPr="00781E86">
        <w:rPr>
          <w:rFonts w:cstheme="minorHAnsi"/>
          <w:szCs w:val="24"/>
          <w:u w:val="single"/>
          <w:lang w:val="en-GB"/>
        </w:rPr>
        <w:t>Second,</w:t>
      </w:r>
      <w:r w:rsidRPr="00781E86">
        <w:rPr>
          <w:rFonts w:cstheme="minorHAnsi"/>
          <w:szCs w:val="24"/>
          <w:lang w:val="en-GB"/>
        </w:rPr>
        <w:t xml:space="preserve"> in order to help the first-year teacher to implement the programme, we strongly encourage our trainer's assistants to observe the sessions run by their newly trained colleagues and consult them. However, there are not many such visits and follow-up consultations, basically because the new teachers are not very eager to be observed</w:t>
      </w:r>
      <w:r w:rsidR="006B1E72" w:rsidRPr="00781E86">
        <w:rPr>
          <w:rFonts w:cstheme="minorHAnsi"/>
          <w:szCs w:val="24"/>
          <w:lang w:val="en-GB"/>
        </w:rPr>
        <w:t xml:space="preserve">; </w:t>
      </w:r>
      <w:r w:rsidRPr="00781E86">
        <w:rPr>
          <w:rFonts w:cstheme="minorHAnsi"/>
          <w:szCs w:val="24"/>
          <w:lang w:val="en-GB"/>
        </w:rPr>
        <w:t>they usually regard this as inspection or control and not as help.</w:t>
      </w:r>
      <w:r w:rsidR="006B1E72" w:rsidRPr="00781E86">
        <w:rPr>
          <w:rFonts w:cstheme="minorHAnsi"/>
          <w:szCs w:val="24"/>
          <w:lang w:val="en-GB"/>
        </w:rPr>
        <w:t xml:space="preserve"> (and the trainer’s assistants need teacher’s permission to take part in the session).</w:t>
      </w:r>
    </w:p>
    <w:p w:rsidR="000461B5" w:rsidRPr="00781E86" w:rsidRDefault="000461B5" w:rsidP="00781E86">
      <w:pPr>
        <w:spacing w:after="120" w:line="300" w:lineRule="exact"/>
        <w:jc w:val="both"/>
        <w:rPr>
          <w:rFonts w:cstheme="minorHAnsi"/>
          <w:szCs w:val="24"/>
          <w:lang w:val="en-GB"/>
        </w:rPr>
      </w:pPr>
      <w:r w:rsidRPr="00781E86">
        <w:rPr>
          <w:rFonts w:cstheme="minorHAnsi"/>
          <w:szCs w:val="24"/>
          <w:lang w:val="en-GB"/>
        </w:rPr>
        <w:t xml:space="preserve">A </w:t>
      </w:r>
      <w:r w:rsidR="00E42290" w:rsidRPr="00781E86">
        <w:rPr>
          <w:rFonts w:cstheme="minorHAnsi"/>
          <w:szCs w:val="24"/>
          <w:lang w:val="en-GB"/>
        </w:rPr>
        <w:t>bit</w:t>
      </w:r>
      <w:r w:rsidRPr="00781E86">
        <w:rPr>
          <w:rFonts w:cstheme="minorHAnsi"/>
          <w:szCs w:val="24"/>
          <w:lang w:val="en-GB"/>
        </w:rPr>
        <w:t xml:space="preserve"> more about </w:t>
      </w:r>
      <w:r w:rsidR="00CF3342" w:rsidRPr="00781E86">
        <w:rPr>
          <w:rFonts w:cstheme="minorHAnsi"/>
          <w:szCs w:val="24"/>
          <w:lang w:val="en-GB"/>
        </w:rPr>
        <w:t>programme’s</w:t>
      </w:r>
      <w:r w:rsidRPr="00781E86">
        <w:rPr>
          <w:rFonts w:cstheme="minorHAnsi"/>
          <w:szCs w:val="24"/>
          <w:lang w:val="en-GB"/>
        </w:rPr>
        <w:t xml:space="preserve"> quality assurance in Lithuania. Some 6-7 years after the launch of the ZF programme, we found </w:t>
      </w:r>
      <w:proofErr w:type="gramStart"/>
      <w:r w:rsidRPr="00781E86">
        <w:rPr>
          <w:rFonts w:cstheme="minorHAnsi"/>
          <w:szCs w:val="24"/>
          <w:lang w:val="en-GB"/>
        </w:rPr>
        <w:t>that</w:t>
      </w:r>
      <w:r w:rsidR="00CF3342" w:rsidRPr="00781E86">
        <w:rPr>
          <w:rFonts w:cstheme="minorHAnsi"/>
          <w:szCs w:val="24"/>
          <w:lang w:val="en-GB"/>
        </w:rPr>
        <w:t xml:space="preserve"> </w:t>
      </w:r>
      <w:r w:rsidRPr="00781E86">
        <w:rPr>
          <w:rFonts w:cstheme="minorHAnsi"/>
          <w:szCs w:val="24"/>
          <w:lang w:val="en-GB"/>
        </w:rPr>
        <w:t>,</w:t>
      </w:r>
      <w:proofErr w:type="gramEnd"/>
      <w:r w:rsidRPr="00781E86">
        <w:rPr>
          <w:rFonts w:cstheme="minorHAnsi"/>
          <w:szCs w:val="24"/>
          <w:lang w:val="en-GB"/>
        </w:rPr>
        <w:t xml:space="preserve"> in our opinion, it was </w:t>
      </w:r>
      <w:r w:rsidRPr="00781E86">
        <w:rPr>
          <w:rFonts w:cstheme="minorHAnsi"/>
          <w:szCs w:val="24"/>
          <w:u w:val="single"/>
          <w:lang w:val="en-GB"/>
        </w:rPr>
        <w:t>not</w:t>
      </w:r>
      <w:r w:rsidRPr="00781E86">
        <w:rPr>
          <w:rFonts w:cstheme="minorHAnsi"/>
          <w:szCs w:val="24"/>
          <w:lang w:val="en-GB"/>
        </w:rPr>
        <w:t xml:space="preserve"> that the formerly trained teachers needed to update their knowledge of the programme</w:t>
      </w:r>
      <w:r w:rsidR="006B1E72" w:rsidRPr="00781E86">
        <w:rPr>
          <w:rFonts w:cstheme="minorHAnsi"/>
          <w:szCs w:val="24"/>
          <w:lang w:val="en-GB"/>
        </w:rPr>
        <w:t>,</w:t>
      </w:r>
      <w:r w:rsidRPr="00781E86">
        <w:rPr>
          <w:rFonts w:cstheme="minorHAnsi"/>
          <w:szCs w:val="24"/>
          <w:lang w:val="en-GB"/>
        </w:rPr>
        <w:t xml:space="preserve"> </w:t>
      </w:r>
      <w:r w:rsidRPr="00781E86">
        <w:rPr>
          <w:rFonts w:cstheme="minorHAnsi"/>
          <w:szCs w:val="24"/>
          <w:u w:val="single"/>
          <w:lang w:val="en-GB"/>
        </w:rPr>
        <w:t xml:space="preserve">but </w:t>
      </w:r>
      <w:r w:rsidRPr="00781E86">
        <w:rPr>
          <w:rFonts w:cstheme="minorHAnsi"/>
          <w:szCs w:val="24"/>
          <w:lang w:val="en-GB"/>
        </w:rPr>
        <w:t xml:space="preserve">rather to strengthen their motivation to run the programme, to create the feeling that </w:t>
      </w:r>
      <w:r w:rsidR="003872CA" w:rsidRPr="00781E86">
        <w:rPr>
          <w:rFonts w:cstheme="minorHAnsi"/>
          <w:szCs w:val="24"/>
          <w:lang w:val="en-GB"/>
        </w:rPr>
        <w:t xml:space="preserve"> </w:t>
      </w:r>
      <w:r w:rsidRPr="00781E86">
        <w:rPr>
          <w:rFonts w:cstheme="minorHAnsi"/>
          <w:szCs w:val="24"/>
          <w:lang w:val="en-GB"/>
        </w:rPr>
        <w:t xml:space="preserve">they are </w:t>
      </w:r>
      <w:r w:rsidR="00D2099F" w:rsidRPr="00781E86">
        <w:rPr>
          <w:rFonts w:cstheme="minorHAnsi"/>
          <w:szCs w:val="24"/>
          <w:lang w:val="en-GB"/>
        </w:rPr>
        <w:t xml:space="preserve">a </w:t>
      </w:r>
      <w:r w:rsidRPr="00781E86">
        <w:rPr>
          <w:rFonts w:cstheme="minorHAnsi"/>
          <w:szCs w:val="24"/>
          <w:lang w:val="en-GB"/>
        </w:rPr>
        <w:t xml:space="preserve">part of </w:t>
      </w:r>
      <w:r w:rsidR="00D2099F" w:rsidRPr="00781E86">
        <w:rPr>
          <w:rFonts w:cstheme="minorHAnsi"/>
          <w:szCs w:val="24"/>
          <w:lang w:val="en-GB"/>
        </w:rPr>
        <w:t>a bigger picture</w:t>
      </w:r>
      <w:r w:rsidR="00BE482E" w:rsidRPr="00781E86">
        <w:rPr>
          <w:rFonts w:cstheme="minorHAnsi"/>
          <w:szCs w:val="24"/>
          <w:lang w:val="en-GB"/>
        </w:rPr>
        <w:t>, part of ZF family</w:t>
      </w:r>
      <w:r w:rsidRPr="00781E86">
        <w:rPr>
          <w:rFonts w:cstheme="minorHAnsi"/>
          <w:szCs w:val="24"/>
          <w:lang w:val="en-GB"/>
        </w:rPr>
        <w:t>.</w:t>
      </w:r>
    </w:p>
    <w:p w:rsidR="000461B5" w:rsidRPr="00781E86" w:rsidRDefault="000461B5" w:rsidP="00781E86">
      <w:pPr>
        <w:spacing w:after="120" w:line="300" w:lineRule="exact"/>
        <w:jc w:val="both"/>
        <w:rPr>
          <w:rFonts w:cstheme="minorHAnsi"/>
          <w:szCs w:val="24"/>
          <w:lang w:val="en-GB"/>
        </w:rPr>
      </w:pPr>
      <w:r w:rsidRPr="00781E86">
        <w:rPr>
          <w:rFonts w:cstheme="minorHAnsi"/>
          <w:szCs w:val="24"/>
          <w:lang w:val="en-GB"/>
        </w:rPr>
        <w:t xml:space="preserve">So, we decided to organize </w:t>
      </w:r>
      <w:r w:rsidR="005F3D77" w:rsidRPr="00781E86">
        <w:rPr>
          <w:rFonts w:cstheme="minorHAnsi"/>
          <w:szCs w:val="24"/>
          <w:u w:val="single"/>
          <w:lang w:val="en-GB"/>
        </w:rPr>
        <w:t xml:space="preserve">on a </w:t>
      </w:r>
      <w:r w:rsidRPr="00781E86">
        <w:rPr>
          <w:rFonts w:cstheme="minorHAnsi"/>
          <w:szCs w:val="24"/>
          <w:u w:val="single"/>
          <w:lang w:val="en-GB"/>
        </w:rPr>
        <w:t xml:space="preserve">regular </w:t>
      </w:r>
      <w:r w:rsidR="005F3D77" w:rsidRPr="00781E86">
        <w:rPr>
          <w:rFonts w:cstheme="minorHAnsi"/>
          <w:szCs w:val="24"/>
          <w:u w:val="single"/>
          <w:lang w:val="en-GB"/>
        </w:rPr>
        <w:t>basis</w:t>
      </w:r>
      <w:r w:rsidR="005F3D77" w:rsidRPr="00781E86">
        <w:rPr>
          <w:rFonts w:cstheme="minorHAnsi"/>
          <w:szCs w:val="24"/>
          <w:lang w:val="en-GB"/>
        </w:rPr>
        <w:t xml:space="preserve"> </w:t>
      </w:r>
      <w:r w:rsidR="00D32EAC" w:rsidRPr="00781E86">
        <w:rPr>
          <w:rFonts w:cstheme="minorHAnsi"/>
          <w:szCs w:val="24"/>
          <w:lang w:val="en-GB"/>
        </w:rPr>
        <w:t xml:space="preserve">teachers’ qualification support and refreshment seminars </w:t>
      </w:r>
      <w:r w:rsidRPr="00781E86">
        <w:rPr>
          <w:rFonts w:cstheme="minorHAnsi"/>
          <w:szCs w:val="24"/>
          <w:lang w:val="en-GB"/>
        </w:rPr>
        <w:t>for „old" teachers. There have already been 3 such seminars under different programmes. Now we are planning the 4</w:t>
      </w:r>
      <w:r w:rsidRPr="00781E86">
        <w:rPr>
          <w:rFonts w:cstheme="minorHAnsi"/>
          <w:szCs w:val="24"/>
          <w:vertAlign w:val="superscript"/>
          <w:lang w:val="en-GB"/>
        </w:rPr>
        <w:t>th</w:t>
      </w:r>
      <w:r w:rsidRPr="00781E86">
        <w:rPr>
          <w:rFonts w:cstheme="minorHAnsi"/>
          <w:szCs w:val="24"/>
          <w:lang w:val="en-GB"/>
        </w:rPr>
        <w:t xml:space="preserve"> seminar for Zippy teachers and the 1</w:t>
      </w:r>
      <w:r w:rsidRPr="00781E86">
        <w:rPr>
          <w:rFonts w:cstheme="minorHAnsi"/>
          <w:szCs w:val="24"/>
          <w:vertAlign w:val="superscript"/>
          <w:lang w:val="en-GB"/>
        </w:rPr>
        <w:t>st</w:t>
      </w:r>
      <w:r w:rsidRPr="00781E86">
        <w:rPr>
          <w:rFonts w:cstheme="minorHAnsi"/>
          <w:szCs w:val="24"/>
          <w:lang w:val="en-GB"/>
        </w:rPr>
        <w:t xml:space="preserve"> one for Apple’s teachers.</w:t>
      </w:r>
    </w:p>
    <w:p w:rsidR="000461B5" w:rsidRPr="00781E86" w:rsidRDefault="000461B5" w:rsidP="00781E86">
      <w:pPr>
        <w:spacing w:after="120" w:line="300" w:lineRule="exact"/>
        <w:jc w:val="both"/>
        <w:rPr>
          <w:rFonts w:cstheme="minorHAnsi"/>
          <w:szCs w:val="24"/>
          <w:lang w:val="en-GB"/>
        </w:rPr>
      </w:pPr>
      <w:r w:rsidRPr="00781E86">
        <w:rPr>
          <w:rFonts w:cstheme="minorHAnsi"/>
          <w:szCs w:val="24"/>
          <w:lang w:val="en-GB"/>
        </w:rPr>
        <w:t>Those seminars for “old” teachers include training</w:t>
      </w:r>
      <w:r w:rsidR="00E3100C" w:rsidRPr="00781E86">
        <w:rPr>
          <w:rFonts w:cstheme="minorHAnsi"/>
          <w:szCs w:val="24"/>
          <w:lang w:val="en-GB"/>
        </w:rPr>
        <w:t>,</w:t>
      </w:r>
      <w:r w:rsidRPr="00781E86">
        <w:rPr>
          <w:rFonts w:cstheme="minorHAnsi"/>
          <w:szCs w:val="24"/>
          <w:lang w:val="en-GB"/>
        </w:rPr>
        <w:t xml:space="preserve"> related to the programme and its latest developments </w:t>
      </w:r>
      <w:r w:rsidR="006B1E72" w:rsidRPr="00781E86">
        <w:rPr>
          <w:rFonts w:cstheme="minorHAnsi"/>
          <w:szCs w:val="24"/>
          <w:lang w:val="en-GB"/>
        </w:rPr>
        <w:t xml:space="preserve">    </w:t>
      </w:r>
      <w:r w:rsidRPr="00781E86">
        <w:rPr>
          <w:rFonts w:cstheme="minorHAnsi"/>
          <w:szCs w:val="24"/>
          <w:lang w:val="en-GB"/>
        </w:rPr>
        <w:t>and other issues</w:t>
      </w:r>
      <w:r w:rsidR="006B1E72" w:rsidRPr="00781E86">
        <w:rPr>
          <w:rFonts w:cstheme="minorHAnsi"/>
          <w:szCs w:val="24"/>
          <w:lang w:val="en-GB"/>
        </w:rPr>
        <w:t xml:space="preserve">     </w:t>
      </w:r>
      <w:r w:rsidRPr="00781E86">
        <w:rPr>
          <w:rFonts w:cstheme="minorHAnsi"/>
          <w:szCs w:val="24"/>
          <w:lang w:val="en-GB"/>
        </w:rPr>
        <w:t xml:space="preserve"> relevant to the teachers themselves. When selecting the topic of the seminar, we collect information from trainers and teachers on what </w:t>
      </w:r>
      <w:r w:rsidR="006B1E72" w:rsidRPr="00781E86">
        <w:rPr>
          <w:rFonts w:cstheme="minorHAnsi"/>
          <w:szCs w:val="24"/>
          <w:lang w:val="en-GB"/>
        </w:rPr>
        <w:t xml:space="preserve">[wɔt] </w:t>
      </w:r>
      <w:r w:rsidRPr="00781E86">
        <w:rPr>
          <w:rFonts w:cstheme="minorHAnsi"/>
          <w:szCs w:val="24"/>
          <w:lang w:val="en-GB"/>
        </w:rPr>
        <w:t>they think</w:t>
      </w:r>
      <w:r w:rsidR="006B1E72" w:rsidRPr="00781E86">
        <w:rPr>
          <w:rFonts w:cstheme="minorHAnsi"/>
          <w:szCs w:val="24"/>
          <w:lang w:val="en-GB"/>
        </w:rPr>
        <w:t xml:space="preserve">   </w:t>
      </w:r>
      <w:r w:rsidRPr="00781E86">
        <w:rPr>
          <w:rFonts w:cstheme="minorHAnsi"/>
          <w:szCs w:val="24"/>
          <w:lang w:val="en-GB"/>
        </w:rPr>
        <w:t xml:space="preserve"> they need </w:t>
      </w:r>
      <w:r w:rsidR="00D2099F" w:rsidRPr="00781E86">
        <w:rPr>
          <w:rFonts w:cstheme="minorHAnsi"/>
          <w:szCs w:val="24"/>
          <w:u w:val="single"/>
          <w:lang w:val="en-GB"/>
        </w:rPr>
        <w:t>most of all</w:t>
      </w:r>
      <w:r w:rsidRPr="00781E86">
        <w:rPr>
          <w:rFonts w:cstheme="minorHAnsi"/>
          <w:szCs w:val="24"/>
          <w:lang w:val="en-GB"/>
        </w:rPr>
        <w:t xml:space="preserve"> </w:t>
      </w:r>
      <w:r w:rsidR="006B1E72" w:rsidRPr="00781E86">
        <w:rPr>
          <w:rFonts w:cstheme="minorHAnsi"/>
          <w:szCs w:val="24"/>
          <w:lang w:val="en-GB"/>
        </w:rPr>
        <w:t xml:space="preserve">    </w:t>
      </w:r>
      <w:r w:rsidRPr="00781E86">
        <w:rPr>
          <w:rFonts w:cstheme="minorHAnsi"/>
          <w:szCs w:val="24"/>
          <w:lang w:val="en-GB"/>
        </w:rPr>
        <w:t xml:space="preserve">and what </w:t>
      </w:r>
      <w:r w:rsidR="006B1E72" w:rsidRPr="00781E86">
        <w:rPr>
          <w:rFonts w:cstheme="minorHAnsi"/>
          <w:szCs w:val="24"/>
          <w:lang w:val="en-GB"/>
        </w:rPr>
        <w:t xml:space="preserve">[wɔt] </w:t>
      </w:r>
      <w:r w:rsidRPr="00781E86">
        <w:rPr>
          <w:rFonts w:cstheme="minorHAnsi"/>
          <w:szCs w:val="24"/>
          <w:lang w:val="en-GB"/>
        </w:rPr>
        <w:t xml:space="preserve">they are interested in. These seminars </w:t>
      </w:r>
      <w:r w:rsidR="006B1E72" w:rsidRPr="00781E86">
        <w:rPr>
          <w:rFonts w:cstheme="minorHAnsi"/>
          <w:szCs w:val="24"/>
          <w:lang w:val="en-GB"/>
        </w:rPr>
        <w:t xml:space="preserve">usually </w:t>
      </w:r>
      <w:r w:rsidRPr="00781E86">
        <w:rPr>
          <w:rFonts w:cstheme="minorHAnsi"/>
          <w:szCs w:val="24"/>
          <w:lang w:val="en-GB"/>
        </w:rPr>
        <w:t xml:space="preserve">last 6 academic hours and </w:t>
      </w:r>
      <w:r w:rsidR="00D2099F" w:rsidRPr="00781E86">
        <w:rPr>
          <w:rFonts w:cstheme="minorHAnsi"/>
          <w:szCs w:val="24"/>
          <w:lang w:val="en-GB"/>
        </w:rPr>
        <w:t xml:space="preserve">are </w:t>
      </w:r>
      <w:r w:rsidRPr="00781E86">
        <w:rPr>
          <w:rFonts w:cstheme="minorHAnsi"/>
          <w:szCs w:val="24"/>
          <w:lang w:val="en-GB"/>
        </w:rPr>
        <w:t>held in Program Centres.</w:t>
      </w:r>
    </w:p>
    <w:p w:rsidR="000461B5" w:rsidRPr="00781E86" w:rsidRDefault="000461B5" w:rsidP="00781E86">
      <w:pPr>
        <w:spacing w:after="120" w:line="300" w:lineRule="exact"/>
        <w:jc w:val="both"/>
        <w:rPr>
          <w:rFonts w:cstheme="minorHAnsi"/>
          <w:szCs w:val="24"/>
          <w:lang w:val="en-GB"/>
        </w:rPr>
      </w:pPr>
      <w:r w:rsidRPr="00781E86">
        <w:rPr>
          <w:rFonts w:cstheme="minorHAnsi"/>
          <w:szCs w:val="24"/>
          <w:lang w:val="en-GB"/>
        </w:rPr>
        <w:t xml:space="preserve">Every </w:t>
      </w:r>
      <w:r w:rsidR="006B1E72" w:rsidRPr="00781E86">
        <w:rPr>
          <w:rFonts w:cstheme="minorHAnsi"/>
          <w:szCs w:val="24"/>
          <w:lang w:val="en-GB"/>
        </w:rPr>
        <w:t xml:space="preserve">“old” </w:t>
      </w:r>
      <w:r w:rsidRPr="00781E86">
        <w:rPr>
          <w:rFonts w:cstheme="minorHAnsi"/>
          <w:szCs w:val="24"/>
          <w:lang w:val="en-GB"/>
        </w:rPr>
        <w:t xml:space="preserve">teacher who takes part in the seminar receives a booklet published for </w:t>
      </w:r>
      <w:proofErr w:type="gramStart"/>
      <w:r w:rsidRPr="00781E86">
        <w:rPr>
          <w:rFonts w:cstheme="minorHAnsi"/>
          <w:szCs w:val="24"/>
          <w:lang w:val="en-GB"/>
        </w:rPr>
        <w:t>that</w:t>
      </w:r>
      <w:r w:rsidR="00CF3342" w:rsidRPr="00781E86">
        <w:rPr>
          <w:rFonts w:cstheme="minorHAnsi"/>
          <w:szCs w:val="24"/>
          <w:lang w:val="en-GB"/>
        </w:rPr>
        <w:t xml:space="preserve">  </w:t>
      </w:r>
      <w:r w:rsidRPr="00781E86">
        <w:rPr>
          <w:rFonts w:cstheme="minorHAnsi"/>
          <w:szCs w:val="24"/>
          <w:lang w:val="en-GB"/>
        </w:rPr>
        <w:t>particular</w:t>
      </w:r>
      <w:proofErr w:type="gramEnd"/>
      <w:r w:rsidRPr="00781E86">
        <w:rPr>
          <w:rFonts w:cstheme="minorHAnsi"/>
          <w:szCs w:val="24"/>
          <w:lang w:val="en-GB"/>
        </w:rPr>
        <w:t xml:space="preserve"> seminar</w:t>
      </w:r>
      <w:r w:rsidR="005E161A" w:rsidRPr="00781E86">
        <w:rPr>
          <w:rFonts w:cstheme="minorHAnsi"/>
          <w:szCs w:val="24"/>
          <w:lang w:val="en-GB"/>
        </w:rPr>
        <w:t>.</w:t>
      </w:r>
    </w:p>
    <w:p w:rsidR="000461B5" w:rsidRPr="00781E86" w:rsidRDefault="000461B5" w:rsidP="00781E86">
      <w:pPr>
        <w:spacing w:after="120" w:line="300" w:lineRule="exact"/>
        <w:jc w:val="both"/>
        <w:rPr>
          <w:rFonts w:cstheme="minorHAnsi"/>
          <w:szCs w:val="24"/>
          <w:lang w:val="en-GB"/>
        </w:rPr>
      </w:pPr>
      <w:r w:rsidRPr="00781E86">
        <w:rPr>
          <w:rFonts w:cstheme="minorHAnsi"/>
          <w:szCs w:val="24"/>
          <w:lang w:val="en-GB"/>
        </w:rPr>
        <w:t>Speaking about the programme quality assurance, I would also</w:t>
      </w:r>
      <w:r w:rsidR="00E42290" w:rsidRPr="00781E86">
        <w:rPr>
          <w:rFonts w:cstheme="minorHAnsi"/>
          <w:szCs w:val="24"/>
          <w:lang w:val="en-GB"/>
        </w:rPr>
        <w:t xml:space="preserve"> </w:t>
      </w:r>
      <w:r w:rsidRPr="00781E86">
        <w:rPr>
          <w:rFonts w:cstheme="minorHAnsi"/>
          <w:szCs w:val="24"/>
          <w:lang w:val="en-GB"/>
        </w:rPr>
        <w:t xml:space="preserve">like to add that we </w:t>
      </w:r>
      <w:r w:rsidR="00E42290" w:rsidRPr="00781E86">
        <w:rPr>
          <w:rFonts w:cstheme="minorHAnsi"/>
          <w:szCs w:val="24"/>
          <w:lang w:val="en-GB"/>
        </w:rPr>
        <w:t>have been publishing</w:t>
      </w:r>
      <w:r w:rsidRPr="00781E86">
        <w:rPr>
          <w:rFonts w:cstheme="minorHAnsi"/>
          <w:szCs w:val="24"/>
          <w:lang w:val="en-GB"/>
        </w:rPr>
        <w:t xml:space="preserve"> a series of</w:t>
      </w:r>
      <w:r w:rsidR="00E42290" w:rsidRPr="00781E86">
        <w:rPr>
          <w:rFonts w:cstheme="minorHAnsi"/>
          <w:szCs w:val="24"/>
          <w:lang w:val="en-GB"/>
        </w:rPr>
        <w:t xml:space="preserve"> booklets</w:t>
      </w:r>
      <w:r w:rsidR="005E161A" w:rsidRPr="00781E86">
        <w:rPr>
          <w:rFonts w:cstheme="minorHAnsi"/>
          <w:szCs w:val="24"/>
          <w:lang w:val="en-GB"/>
        </w:rPr>
        <w:t>,</w:t>
      </w:r>
      <w:r w:rsidR="00783939" w:rsidRPr="00781E86">
        <w:rPr>
          <w:rFonts w:cstheme="minorHAnsi"/>
          <w:szCs w:val="24"/>
          <w:lang w:val="en-GB"/>
        </w:rPr>
        <w:t xml:space="preserve"> </w:t>
      </w:r>
      <w:r w:rsidR="00D2099F" w:rsidRPr="00781E86">
        <w:rPr>
          <w:rFonts w:cstheme="minorHAnsi"/>
          <w:szCs w:val="24"/>
          <w:lang w:val="en-GB"/>
        </w:rPr>
        <w:t>called</w:t>
      </w:r>
      <w:r w:rsidRPr="00781E86">
        <w:rPr>
          <w:rFonts w:cstheme="minorHAnsi"/>
          <w:szCs w:val="24"/>
          <w:lang w:val="en-GB"/>
        </w:rPr>
        <w:t xml:space="preserve"> Learning to Cope, for programme implementers –</w:t>
      </w:r>
      <w:r w:rsidR="00D2099F" w:rsidRPr="00781E86">
        <w:rPr>
          <w:rFonts w:cstheme="minorHAnsi"/>
          <w:szCs w:val="24"/>
          <w:lang w:val="en-GB"/>
        </w:rPr>
        <w:t xml:space="preserve"> that</w:t>
      </w:r>
      <w:r w:rsidR="00E64B9A" w:rsidRPr="00781E86">
        <w:rPr>
          <w:rFonts w:cstheme="minorHAnsi"/>
          <w:szCs w:val="24"/>
          <w:lang w:val="en-GB"/>
        </w:rPr>
        <w:t xml:space="preserve"> </w:t>
      </w:r>
      <w:r w:rsidR="00D2099F" w:rsidRPr="00781E86">
        <w:rPr>
          <w:rFonts w:cstheme="minorHAnsi"/>
          <w:szCs w:val="24"/>
          <w:lang w:val="en-GB"/>
        </w:rPr>
        <w:t>is,</w:t>
      </w:r>
      <w:r w:rsidRPr="00781E86">
        <w:rPr>
          <w:rFonts w:cstheme="minorHAnsi"/>
          <w:szCs w:val="24"/>
          <w:lang w:val="en-GB"/>
        </w:rPr>
        <w:t xml:space="preserve"> trainers, trainer’s assistants, and teachers. To date, there are 9 publications in this series</w:t>
      </w:r>
      <w:r w:rsidR="005E161A" w:rsidRPr="00781E86">
        <w:rPr>
          <w:rFonts w:cstheme="minorHAnsi"/>
          <w:szCs w:val="24"/>
          <w:lang w:val="en-GB"/>
        </w:rPr>
        <w:t>.</w:t>
      </w:r>
    </w:p>
    <w:p w:rsidR="000461B5" w:rsidRPr="00781E86" w:rsidRDefault="000461B5" w:rsidP="00781E86">
      <w:pPr>
        <w:spacing w:after="120" w:line="300" w:lineRule="exact"/>
        <w:jc w:val="both"/>
        <w:rPr>
          <w:rFonts w:cstheme="minorHAnsi"/>
          <w:szCs w:val="24"/>
          <w:lang w:val="en-GB"/>
        </w:rPr>
      </w:pPr>
      <w:r w:rsidRPr="00781E86">
        <w:rPr>
          <w:rFonts w:cstheme="minorHAnsi"/>
          <w:szCs w:val="24"/>
          <w:lang w:val="en-GB"/>
        </w:rPr>
        <w:t>We do our best not to leave the teacher</w:t>
      </w:r>
      <w:r w:rsidR="00022A1F" w:rsidRPr="00781E86">
        <w:rPr>
          <w:rFonts w:cstheme="minorHAnsi"/>
          <w:szCs w:val="24"/>
          <w:lang w:val="en-GB"/>
        </w:rPr>
        <w:t>s</w:t>
      </w:r>
      <w:r w:rsidRPr="00781E86">
        <w:rPr>
          <w:rFonts w:cstheme="minorHAnsi"/>
          <w:szCs w:val="24"/>
          <w:lang w:val="en-GB"/>
        </w:rPr>
        <w:t xml:space="preserve"> or trainer</w:t>
      </w:r>
      <w:r w:rsidR="00022A1F" w:rsidRPr="00781E86">
        <w:rPr>
          <w:rFonts w:cstheme="minorHAnsi"/>
          <w:szCs w:val="24"/>
          <w:lang w:val="en-GB"/>
        </w:rPr>
        <w:t>s</w:t>
      </w:r>
      <w:r w:rsidRPr="00781E86">
        <w:rPr>
          <w:rFonts w:cstheme="minorHAnsi"/>
          <w:szCs w:val="24"/>
          <w:lang w:val="en-GB"/>
        </w:rPr>
        <w:t xml:space="preserve"> alone to run the programme</w:t>
      </w:r>
      <w:r w:rsidR="00022A1F" w:rsidRPr="00781E86">
        <w:rPr>
          <w:rFonts w:cstheme="minorHAnsi"/>
          <w:szCs w:val="24"/>
          <w:lang w:val="en-GB"/>
        </w:rPr>
        <w:t>s</w:t>
      </w:r>
      <w:r w:rsidRPr="00781E86">
        <w:rPr>
          <w:rFonts w:cstheme="minorHAnsi"/>
          <w:szCs w:val="24"/>
          <w:lang w:val="en-GB"/>
        </w:rPr>
        <w:t>. We want them to feel</w:t>
      </w:r>
      <w:r w:rsidR="003A4721" w:rsidRPr="00781E86">
        <w:rPr>
          <w:rFonts w:cstheme="minorHAnsi"/>
          <w:szCs w:val="24"/>
          <w:lang w:val="en-GB"/>
        </w:rPr>
        <w:t xml:space="preserve"> </w:t>
      </w:r>
      <w:r w:rsidRPr="00781E86">
        <w:rPr>
          <w:rFonts w:cstheme="minorHAnsi"/>
          <w:szCs w:val="24"/>
          <w:lang w:val="en-GB"/>
        </w:rPr>
        <w:t>part of the community of Zippy and Apple. So, we try to involve all of them in various events that we organise.</w:t>
      </w:r>
    </w:p>
    <w:p w:rsidR="000461B5" w:rsidRPr="00781E86" w:rsidRDefault="000461B5" w:rsidP="00781E86">
      <w:pPr>
        <w:spacing w:after="120" w:line="300" w:lineRule="exact"/>
        <w:jc w:val="both"/>
        <w:rPr>
          <w:rFonts w:cstheme="minorHAnsi"/>
          <w:szCs w:val="24"/>
          <w:lang w:val="en-GB"/>
        </w:rPr>
      </w:pPr>
      <w:r w:rsidRPr="00781E86">
        <w:rPr>
          <w:rFonts w:cstheme="minorHAnsi"/>
          <w:szCs w:val="24"/>
          <w:lang w:val="en-GB"/>
        </w:rPr>
        <w:t>For example, we held a big event on the occasion of Zippy’s 10 years in Lithuania. Since count</w:t>
      </w:r>
      <w:r w:rsidR="00E64B9A" w:rsidRPr="00781E86">
        <w:rPr>
          <w:rFonts w:cstheme="minorHAnsi"/>
          <w:szCs w:val="24"/>
          <w:lang w:val="en-GB"/>
        </w:rPr>
        <w:t xml:space="preserve">ies </w:t>
      </w:r>
      <w:r w:rsidRPr="00781E86">
        <w:rPr>
          <w:rFonts w:cstheme="minorHAnsi"/>
          <w:szCs w:val="24"/>
          <w:lang w:val="en-GB"/>
        </w:rPr>
        <w:t xml:space="preserve">had joined the programme in different years, individual events were organised in the particular county in the respective year. </w:t>
      </w:r>
    </w:p>
    <w:p w:rsidR="000461B5" w:rsidRPr="00781E86" w:rsidRDefault="00825684" w:rsidP="00781E86">
      <w:pPr>
        <w:spacing w:after="0" w:line="300" w:lineRule="exact"/>
        <w:jc w:val="both"/>
        <w:rPr>
          <w:rFonts w:cstheme="minorHAnsi"/>
          <w:szCs w:val="24"/>
          <w:lang w:val="en-GB"/>
        </w:rPr>
      </w:pPr>
      <w:r w:rsidRPr="00781E86">
        <w:rPr>
          <w:rFonts w:cstheme="minorHAnsi"/>
          <w:szCs w:val="24"/>
          <w:lang w:val="en-GB"/>
        </w:rPr>
        <w:t xml:space="preserve">We </w:t>
      </w:r>
      <w:r w:rsidR="000461B5" w:rsidRPr="00781E86">
        <w:rPr>
          <w:rFonts w:cstheme="minorHAnsi"/>
          <w:szCs w:val="24"/>
          <w:lang w:val="en-GB"/>
        </w:rPr>
        <w:t>celebrat</w:t>
      </w:r>
      <w:r w:rsidRPr="00781E86">
        <w:rPr>
          <w:rFonts w:cstheme="minorHAnsi"/>
          <w:szCs w:val="24"/>
          <w:lang w:val="en-GB"/>
        </w:rPr>
        <w:t>ed together</w:t>
      </w:r>
      <w:r w:rsidR="000461B5" w:rsidRPr="00781E86">
        <w:rPr>
          <w:rFonts w:cstheme="minorHAnsi"/>
          <w:szCs w:val="24"/>
          <w:lang w:val="en-GB"/>
        </w:rPr>
        <w:t xml:space="preserve"> the 100-thousandth </w:t>
      </w:r>
      <w:r w:rsidR="00022A1F" w:rsidRPr="00781E86">
        <w:rPr>
          <w:rFonts w:cstheme="minorHAnsi"/>
          <w:szCs w:val="24"/>
          <w:lang w:val="en-GB"/>
        </w:rPr>
        <w:t>child involved in the programme;</w:t>
      </w:r>
      <w:r w:rsidR="005E161A" w:rsidRPr="00781E86">
        <w:rPr>
          <w:rFonts w:cstheme="minorHAnsi"/>
          <w:szCs w:val="24"/>
          <w:lang w:val="en-GB"/>
        </w:rPr>
        <w:t xml:space="preserve"> </w:t>
      </w:r>
      <w:r w:rsidR="000461B5" w:rsidRPr="00781E86">
        <w:rPr>
          <w:rFonts w:cstheme="minorHAnsi"/>
          <w:szCs w:val="24"/>
          <w:lang w:val="en-GB"/>
        </w:rPr>
        <w:t xml:space="preserve">then </w:t>
      </w:r>
      <w:r w:rsidR="003872CA" w:rsidRPr="00781E86">
        <w:rPr>
          <w:rFonts w:cstheme="minorHAnsi"/>
          <w:szCs w:val="24"/>
          <w:lang w:val="en-GB"/>
        </w:rPr>
        <w:t xml:space="preserve">the </w:t>
      </w:r>
      <w:r w:rsidR="00E3100C" w:rsidRPr="00781E86">
        <w:rPr>
          <w:rFonts w:cstheme="minorHAnsi"/>
          <w:szCs w:val="24"/>
          <w:lang w:val="en-GB"/>
        </w:rPr>
        <w:t>arrival</w:t>
      </w:r>
      <w:r w:rsidR="000461B5" w:rsidRPr="00781E86">
        <w:rPr>
          <w:rFonts w:cstheme="minorHAnsi"/>
          <w:szCs w:val="24"/>
          <w:lang w:val="en-GB"/>
        </w:rPr>
        <w:t xml:space="preserve"> of </w:t>
      </w:r>
      <w:r w:rsidR="00E3100C" w:rsidRPr="00781E86">
        <w:rPr>
          <w:rFonts w:cstheme="minorHAnsi"/>
          <w:szCs w:val="24"/>
          <w:lang w:val="en-GB"/>
        </w:rPr>
        <w:t>Apple Friend’s in Lithuania</w:t>
      </w:r>
      <w:r w:rsidR="00022A1F" w:rsidRPr="00781E86">
        <w:rPr>
          <w:rFonts w:cstheme="minorHAnsi"/>
          <w:szCs w:val="24"/>
          <w:lang w:val="en-GB"/>
        </w:rPr>
        <w:t>.</w:t>
      </w:r>
      <w:r w:rsidR="000461B5" w:rsidRPr="00781E86">
        <w:rPr>
          <w:rFonts w:cstheme="minorHAnsi"/>
          <w:szCs w:val="24"/>
          <w:lang w:val="en-GB"/>
        </w:rPr>
        <w:t xml:space="preserve"> </w:t>
      </w:r>
      <w:r w:rsidR="00022A1F" w:rsidRPr="00781E86">
        <w:rPr>
          <w:rFonts w:cstheme="minorHAnsi"/>
          <w:szCs w:val="24"/>
          <w:lang w:val="en-GB"/>
        </w:rPr>
        <w:t>W</w:t>
      </w:r>
      <w:r w:rsidR="000461B5" w:rsidRPr="00781E86">
        <w:rPr>
          <w:rFonts w:cstheme="minorHAnsi"/>
          <w:szCs w:val="24"/>
          <w:lang w:val="en-GB"/>
        </w:rPr>
        <w:t xml:space="preserve">e held a joint event with our general sponsor to celebrate 10 years of the sponsorship. </w:t>
      </w:r>
      <w:r w:rsidR="00E3100C" w:rsidRPr="00781E86">
        <w:rPr>
          <w:rFonts w:cstheme="minorHAnsi"/>
          <w:szCs w:val="24"/>
          <w:lang w:val="en-GB"/>
        </w:rPr>
        <w:t xml:space="preserve"> </w:t>
      </w:r>
      <w:r w:rsidR="000461B5" w:rsidRPr="00781E86">
        <w:rPr>
          <w:rFonts w:cstheme="minorHAnsi"/>
          <w:szCs w:val="24"/>
          <w:lang w:val="en-GB"/>
        </w:rPr>
        <w:t xml:space="preserve">Each year, we invite all of our programme schools, trainers, trainer’s assistants and teachers to join a specific activity suggested </w:t>
      </w:r>
      <w:r w:rsidR="00E93C73" w:rsidRPr="00781E86">
        <w:rPr>
          <w:rFonts w:cstheme="minorHAnsi"/>
          <w:szCs w:val="24"/>
          <w:lang w:val="en-GB"/>
        </w:rPr>
        <w:t xml:space="preserve">by us </w:t>
      </w:r>
      <w:r w:rsidR="000461B5" w:rsidRPr="00781E86">
        <w:rPr>
          <w:rFonts w:cstheme="minorHAnsi"/>
          <w:szCs w:val="24"/>
          <w:lang w:val="en-GB"/>
        </w:rPr>
        <w:t xml:space="preserve">during the annual national event A WEEK WITHOUT BULLYING. </w:t>
      </w:r>
    </w:p>
    <w:p w:rsidR="00022A1F" w:rsidRPr="00781E86" w:rsidRDefault="00022A1F" w:rsidP="00781E86">
      <w:pPr>
        <w:spacing w:after="120" w:line="300" w:lineRule="exact"/>
        <w:jc w:val="both"/>
        <w:rPr>
          <w:rFonts w:cstheme="minorHAnsi"/>
          <w:szCs w:val="24"/>
          <w:lang w:val="en-GB"/>
        </w:rPr>
      </w:pPr>
    </w:p>
    <w:p w:rsidR="000461B5" w:rsidRPr="00781E86" w:rsidRDefault="00232CD2" w:rsidP="00781E86">
      <w:pPr>
        <w:spacing w:after="120" w:line="300" w:lineRule="exact"/>
        <w:jc w:val="both"/>
        <w:rPr>
          <w:rFonts w:cstheme="minorHAnsi"/>
          <w:szCs w:val="24"/>
          <w:lang w:val="en-GB"/>
        </w:rPr>
      </w:pPr>
      <w:r w:rsidRPr="00781E86">
        <w:rPr>
          <w:rFonts w:cstheme="minorHAnsi"/>
          <w:szCs w:val="24"/>
          <w:lang w:val="en-GB"/>
        </w:rPr>
        <w:t xml:space="preserve">Another part of our work </w:t>
      </w:r>
      <w:r w:rsidR="000461B5" w:rsidRPr="00781E86">
        <w:rPr>
          <w:rFonts w:cstheme="minorHAnsi"/>
          <w:szCs w:val="24"/>
          <w:lang w:val="en-GB"/>
        </w:rPr>
        <w:t>is the inclusion and involvement of parents in the programm</w:t>
      </w:r>
      <w:r w:rsidR="00022A1F" w:rsidRPr="00781E86">
        <w:rPr>
          <w:rFonts w:cstheme="minorHAnsi"/>
          <w:szCs w:val="24"/>
          <w:lang w:val="en-GB"/>
        </w:rPr>
        <w:t>es</w:t>
      </w:r>
      <w:r w:rsidR="000461B5" w:rsidRPr="00781E86">
        <w:rPr>
          <w:rFonts w:cstheme="minorHAnsi"/>
          <w:szCs w:val="24"/>
          <w:lang w:val="en-GB"/>
        </w:rPr>
        <w:t>. This is the part which, in my opinion, has been least</w:t>
      </w:r>
      <w:r w:rsidR="00BF12CC" w:rsidRPr="00781E86">
        <w:rPr>
          <w:rFonts w:cstheme="minorHAnsi"/>
          <w:szCs w:val="24"/>
          <w:lang w:val="en-GB"/>
        </w:rPr>
        <w:t xml:space="preserve"> </w:t>
      </w:r>
      <w:r w:rsidR="000461B5" w:rsidRPr="00781E86">
        <w:rPr>
          <w:rFonts w:cstheme="minorHAnsi"/>
          <w:szCs w:val="24"/>
          <w:lang w:val="en-GB"/>
        </w:rPr>
        <w:t>successful. We have been trying a lot</w:t>
      </w:r>
      <w:r w:rsidR="00022A1F" w:rsidRPr="00781E86">
        <w:rPr>
          <w:rFonts w:cstheme="minorHAnsi"/>
          <w:szCs w:val="24"/>
          <w:lang w:val="en-GB"/>
        </w:rPr>
        <w:t xml:space="preserve">, </w:t>
      </w:r>
      <w:r w:rsidR="000461B5" w:rsidRPr="00781E86">
        <w:rPr>
          <w:rFonts w:cstheme="minorHAnsi"/>
          <w:szCs w:val="24"/>
          <w:lang w:val="en-GB"/>
        </w:rPr>
        <w:t xml:space="preserve">but we are not happy with </w:t>
      </w:r>
      <w:r w:rsidR="00E93C73" w:rsidRPr="00781E86">
        <w:rPr>
          <w:rFonts w:cstheme="minorHAnsi"/>
          <w:szCs w:val="24"/>
          <w:lang w:val="en-GB"/>
        </w:rPr>
        <w:t xml:space="preserve">the </w:t>
      </w:r>
      <w:r w:rsidR="000461B5" w:rsidRPr="00781E86">
        <w:rPr>
          <w:rFonts w:cstheme="minorHAnsi"/>
          <w:szCs w:val="24"/>
          <w:lang w:val="en-GB"/>
        </w:rPr>
        <w:t xml:space="preserve">results. Maybe our efforts haven’t been sufficient or not persistent enough. </w:t>
      </w:r>
    </w:p>
    <w:p w:rsidR="000461B5" w:rsidRPr="00781E86" w:rsidRDefault="000461B5" w:rsidP="00781E86">
      <w:pPr>
        <w:spacing w:after="120" w:line="300" w:lineRule="exact"/>
        <w:jc w:val="both"/>
        <w:rPr>
          <w:rFonts w:cstheme="minorHAnsi"/>
          <w:szCs w:val="24"/>
          <w:lang w:val="en-GB"/>
        </w:rPr>
      </w:pPr>
      <w:r w:rsidRPr="00781E86">
        <w:rPr>
          <w:rFonts w:cstheme="minorHAnsi"/>
          <w:szCs w:val="24"/>
          <w:lang w:val="en-GB"/>
        </w:rPr>
        <w:t xml:space="preserve">Every year we organise </w:t>
      </w:r>
      <w:r w:rsidR="003872CA" w:rsidRPr="00781E86">
        <w:rPr>
          <w:rFonts w:cstheme="minorHAnsi"/>
          <w:szCs w:val="24"/>
          <w:lang w:val="en-GB"/>
        </w:rPr>
        <w:t xml:space="preserve">both </w:t>
      </w:r>
      <w:r w:rsidRPr="00781E86">
        <w:rPr>
          <w:rFonts w:cstheme="minorHAnsi"/>
          <w:szCs w:val="24"/>
          <w:lang w:val="en-GB"/>
        </w:rPr>
        <w:t xml:space="preserve">free and paid workshops, seminars or lectures for parents on issues relevant </w:t>
      </w:r>
      <w:r w:rsidR="00232CD2" w:rsidRPr="00781E86">
        <w:rPr>
          <w:rFonts w:cstheme="minorHAnsi"/>
          <w:szCs w:val="24"/>
          <w:lang w:val="en-GB"/>
        </w:rPr>
        <w:t>to</w:t>
      </w:r>
      <w:r w:rsidRPr="00781E86">
        <w:rPr>
          <w:rFonts w:cstheme="minorHAnsi"/>
          <w:szCs w:val="24"/>
          <w:lang w:val="en-GB"/>
        </w:rPr>
        <w:t xml:space="preserve"> the </w:t>
      </w:r>
      <w:r w:rsidR="00022A1F" w:rsidRPr="00781E86">
        <w:rPr>
          <w:rFonts w:cstheme="minorHAnsi"/>
          <w:szCs w:val="24"/>
          <w:lang w:val="en-GB"/>
        </w:rPr>
        <w:t xml:space="preserve">emotional </w:t>
      </w:r>
      <w:r w:rsidRPr="00781E86">
        <w:rPr>
          <w:rFonts w:cstheme="minorHAnsi"/>
          <w:szCs w:val="24"/>
          <w:lang w:val="en-GB"/>
        </w:rPr>
        <w:t xml:space="preserve">education of children. </w:t>
      </w:r>
    </w:p>
    <w:p w:rsidR="000461B5" w:rsidRPr="00781E86" w:rsidRDefault="003872CA" w:rsidP="00781E86">
      <w:pPr>
        <w:spacing w:after="120" w:line="300" w:lineRule="exact"/>
        <w:jc w:val="both"/>
        <w:rPr>
          <w:rFonts w:cstheme="minorHAnsi"/>
          <w:szCs w:val="24"/>
          <w:lang w:val="en-GB"/>
        </w:rPr>
      </w:pPr>
      <w:r w:rsidRPr="00781E86">
        <w:rPr>
          <w:rFonts w:cstheme="minorHAnsi"/>
          <w:szCs w:val="24"/>
          <w:lang w:val="en-GB"/>
        </w:rPr>
        <w:lastRenderedPageBreak/>
        <w:t>The</w:t>
      </w:r>
      <w:r w:rsidR="000461B5" w:rsidRPr="00781E86">
        <w:rPr>
          <w:rFonts w:cstheme="minorHAnsi"/>
          <w:szCs w:val="24"/>
          <w:lang w:val="en-GB"/>
        </w:rPr>
        <w:t xml:space="preserve"> family of </w:t>
      </w:r>
      <w:r w:rsidRPr="00781E86">
        <w:rPr>
          <w:rFonts w:cstheme="minorHAnsi"/>
          <w:szCs w:val="24"/>
          <w:lang w:val="en-GB"/>
        </w:rPr>
        <w:t>every</w:t>
      </w:r>
      <w:r w:rsidR="000461B5" w:rsidRPr="00781E86">
        <w:rPr>
          <w:rFonts w:cstheme="minorHAnsi"/>
          <w:szCs w:val="24"/>
          <w:lang w:val="en-GB"/>
        </w:rPr>
        <w:t xml:space="preserve"> child participating in the </w:t>
      </w:r>
      <w:r w:rsidR="00022A1F" w:rsidRPr="00781E86">
        <w:rPr>
          <w:rFonts w:cstheme="minorHAnsi"/>
          <w:szCs w:val="24"/>
          <w:lang w:val="en-GB"/>
        </w:rPr>
        <w:t xml:space="preserve">ZF </w:t>
      </w:r>
      <w:r w:rsidR="000461B5" w:rsidRPr="00781E86">
        <w:rPr>
          <w:rFonts w:cstheme="minorHAnsi"/>
          <w:szCs w:val="24"/>
          <w:lang w:val="en-GB"/>
        </w:rPr>
        <w:t xml:space="preserve">programme receives a </w:t>
      </w:r>
      <w:r w:rsidR="000461B5" w:rsidRPr="00781E86">
        <w:rPr>
          <w:rFonts w:cstheme="minorHAnsi"/>
          <w:szCs w:val="24"/>
          <w:u w:val="single"/>
          <w:lang w:val="en-GB"/>
        </w:rPr>
        <w:t>Home Activity booklet</w:t>
      </w:r>
      <w:r w:rsidR="00022A1F" w:rsidRPr="00781E86">
        <w:rPr>
          <w:rFonts w:cstheme="minorHAnsi"/>
          <w:szCs w:val="24"/>
          <w:lang w:val="en-GB"/>
        </w:rPr>
        <w:t xml:space="preserve">, </w:t>
      </w:r>
      <w:r w:rsidR="000461B5" w:rsidRPr="00781E86">
        <w:rPr>
          <w:rFonts w:cstheme="minorHAnsi"/>
          <w:szCs w:val="24"/>
          <w:lang w:val="en-GB"/>
        </w:rPr>
        <w:t>which gives general information about the programme and provides guidance to parents on how to strengthen</w:t>
      </w:r>
      <w:r w:rsidRPr="00781E86">
        <w:rPr>
          <w:rFonts w:cstheme="minorHAnsi"/>
          <w:szCs w:val="24"/>
          <w:lang w:val="en-GB"/>
        </w:rPr>
        <w:t xml:space="preserve"> </w:t>
      </w:r>
      <w:r w:rsidR="000461B5" w:rsidRPr="00781E86">
        <w:rPr>
          <w:rFonts w:cstheme="minorHAnsi"/>
          <w:szCs w:val="24"/>
          <w:lang w:val="en-GB"/>
        </w:rPr>
        <w:t xml:space="preserve">the child's skills and competences acquired in the programme. We have prepared </w:t>
      </w:r>
      <w:r w:rsidR="005E161A" w:rsidRPr="00781E86">
        <w:rPr>
          <w:rFonts w:cstheme="minorHAnsi"/>
          <w:szCs w:val="24"/>
          <w:lang w:val="en-GB"/>
        </w:rPr>
        <w:t>the</w:t>
      </w:r>
      <w:r w:rsidR="000461B5" w:rsidRPr="00781E86">
        <w:rPr>
          <w:rFonts w:cstheme="minorHAnsi"/>
          <w:szCs w:val="24"/>
          <w:lang w:val="en-GB"/>
        </w:rPr>
        <w:t xml:space="preserve"> PowerPoint presentation</w:t>
      </w:r>
      <w:r w:rsidR="00022A1F" w:rsidRPr="00781E86">
        <w:rPr>
          <w:rFonts w:cstheme="minorHAnsi"/>
          <w:szCs w:val="24"/>
          <w:lang w:val="en-GB"/>
        </w:rPr>
        <w:t>s</w:t>
      </w:r>
      <w:r w:rsidR="000461B5" w:rsidRPr="00781E86">
        <w:rPr>
          <w:rFonts w:cstheme="minorHAnsi"/>
          <w:szCs w:val="24"/>
          <w:lang w:val="en-GB"/>
        </w:rPr>
        <w:t xml:space="preserve"> for teachers on how to introduce </w:t>
      </w:r>
      <w:r w:rsidR="00022A1F" w:rsidRPr="00781E86">
        <w:rPr>
          <w:rFonts w:cstheme="minorHAnsi"/>
          <w:szCs w:val="24"/>
          <w:lang w:val="en-GB"/>
        </w:rPr>
        <w:t xml:space="preserve">both </w:t>
      </w:r>
      <w:r w:rsidR="000461B5" w:rsidRPr="00781E86">
        <w:rPr>
          <w:rFonts w:cstheme="minorHAnsi"/>
          <w:szCs w:val="24"/>
          <w:lang w:val="en-GB"/>
        </w:rPr>
        <w:t>programme</w:t>
      </w:r>
      <w:r w:rsidR="00022A1F" w:rsidRPr="00781E86">
        <w:rPr>
          <w:rFonts w:cstheme="minorHAnsi"/>
          <w:szCs w:val="24"/>
          <w:lang w:val="en-GB"/>
        </w:rPr>
        <w:t>s</w:t>
      </w:r>
      <w:r w:rsidR="000461B5" w:rsidRPr="00781E86">
        <w:rPr>
          <w:rFonts w:cstheme="minorHAnsi"/>
          <w:szCs w:val="24"/>
          <w:lang w:val="en-GB"/>
        </w:rPr>
        <w:t xml:space="preserve"> to parents. We have made a number of recommendations for teachers on how to communicate with parents while implementing the programme</w:t>
      </w:r>
      <w:r w:rsidR="00022A1F" w:rsidRPr="00781E86">
        <w:rPr>
          <w:rFonts w:cstheme="minorHAnsi"/>
          <w:szCs w:val="24"/>
          <w:lang w:val="en-GB"/>
        </w:rPr>
        <w:t>s</w:t>
      </w:r>
      <w:r w:rsidR="000461B5" w:rsidRPr="00781E86">
        <w:rPr>
          <w:rFonts w:cstheme="minorHAnsi"/>
          <w:szCs w:val="24"/>
          <w:lang w:val="en-GB"/>
        </w:rPr>
        <w:t xml:space="preserve">. There is also a section on our website for parents (with the Programme's Guide for Parents, Home Activity's booklet and other information for parents). </w:t>
      </w:r>
    </w:p>
    <w:p w:rsidR="000461B5" w:rsidRPr="00781E86" w:rsidRDefault="000461B5" w:rsidP="00781E86">
      <w:pPr>
        <w:spacing w:after="120" w:line="300" w:lineRule="exact"/>
        <w:jc w:val="both"/>
        <w:rPr>
          <w:rFonts w:cstheme="minorHAnsi"/>
          <w:szCs w:val="24"/>
          <w:lang w:val="en-GB"/>
        </w:rPr>
      </w:pPr>
      <w:r w:rsidRPr="00781E86">
        <w:rPr>
          <w:rFonts w:cstheme="minorHAnsi"/>
          <w:szCs w:val="24"/>
          <w:lang w:val="en-GB"/>
        </w:rPr>
        <w:t>That’</w:t>
      </w:r>
      <w:r w:rsidR="00232CD2" w:rsidRPr="00781E86">
        <w:rPr>
          <w:rFonts w:cstheme="minorHAnsi"/>
          <w:szCs w:val="24"/>
          <w:lang w:val="en-GB"/>
        </w:rPr>
        <w:t>s about all</w:t>
      </w:r>
      <w:r w:rsidR="00022A1F" w:rsidRPr="00781E86">
        <w:rPr>
          <w:rFonts w:cstheme="minorHAnsi"/>
          <w:szCs w:val="24"/>
          <w:lang w:val="en-GB"/>
        </w:rPr>
        <w:t xml:space="preserve"> we ha</w:t>
      </w:r>
      <w:r w:rsidRPr="00781E86">
        <w:rPr>
          <w:rFonts w:cstheme="minorHAnsi"/>
          <w:szCs w:val="24"/>
          <w:lang w:val="en-GB"/>
        </w:rPr>
        <w:t xml:space="preserve">ve done so far </w:t>
      </w:r>
      <w:r w:rsidR="00E75903" w:rsidRPr="00781E86">
        <w:rPr>
          <w:rFonts w:cstheme="minorHAnsi"/>
          <w:szCs w:val="24"/>
          <w:lang w:val="en-GB"/>
        </w:rPr>
        <w:t xml:space="preserve">to involve </w:t>
      </w:r>
      <w:r w:rsidR="003872CA" w:rsidRPr="00781E86">
        <w:rPr>
          <w:rFonts w:cstheme="minorHAnsi"/>
          <w:szCs w:val="24"/>
          <w:lang w:val="en-GB"/>
        </w:rPr>
        <w:t xml:space="preserve">the </w:t>
      </w:r>
      <w:r w:rsidR="00E75903" w:rsidRPr="00781E86">
        <w:rPr>
          <w:rFonts w:cstheme="minorHAnsi"/>
          <w:szCs w:val="24"/>
          <w:lang w:val="en-GB"/>
        </w:rPr>
        <w:t>parents</w:t>
      </w:r>
      <w:r w:rsidRPr="00781E86">
        <w:rPr>
          <w:rFonts w:cstheme="minorHAnsi"/>
          <w:szCs w:val="24"/>
          <w:lang w:val="en-GB"/>
        </w:rPr>
        <w:t xml:space="preserve">. </w:t>
      </w:r>
      <w:r w:rsidR="00E75903" w:rsidRPr="00781E86">
        <w:rPr>
          <w:rFonts w:cstheme="minorHAnsi"/>
          <w:szCs w:val="24"/>
          <w:lang w:val="en-GB"/>
        </w:rPr>
        <w:t>But</w:t>
      </w:r>
      <w:r w:rsidRPr="00781E86">
        <w:rPr>
          <w:rFonts w:cstheme="minorHAnsi"/>
          <w:szCs w:val="24"/>
          <w:lang w:val="en-GB"/>
        </w:rPr>
        <w:t xml:space="preserve"> I myself </w:t>
      </w:r>
      <w:r w:rsidR="00232CD2" w:rsidRPr="00781E86">
        <w:rPr>
          <w:rFonts w:cstheme="minorHAnsi"/>
          <w:szCs w:val="24"/>
          <w:lang w:val="en-GB"/>
        </w:rPr>
        <w:t xml:space="preserve">do not </w:t>
      </w:r>
      <w:r w:rsidRPr="00781E86">
        <w:rPr>
          <w:rFonts w:cstheme="minorHAnsi"/>
          <w:szCs w:val="24"/>
          <w:lang w:val="en-GB"/>
        </w:rPr>
        <w:t xml:space="preserve">regard these achievements </w:t>
      </w:r>
      <w:r w:rsidR="00232CD2" w:rsidRPr="00781E86">
        <w:rPr>
          <w:rFonts w:cstheme="minorHAnsi"/>
          <w:szCs w:val="24"/>
          <w:lang w:val="en-GB"/>
        </w:rPr>
        <w:t xml:space="preserve">very </w:t>
      </w:r>
      <w:r w:rsidRPr="00781E86">
        <w:rPr>
          <w:rFonts w:cstheme="minorHAnsi"/>
          <w:szCs w:val="24"/>
          <w:lang w:val="en-GB"/>
        </w:rPr>
        <w:t>high</w:t>
      </w:r>
      <w:r w:rsidR="00232CD2" w:rsidRPr="00781E86">
        <w:rPr>
          <w:rFonts w:cstheme="minorHAnsi"/>
          <w:szCs w:val="24"/>
          <w:lang w:val="en-GB"/>
        </w:rPr>
        <w:t>ly</w:t>
      </w:r>
      <w:r w:rsidRPr="00781E86">
        <w:rPr>
          <w:rFonts w:cstheme="minorHAnsi"/>
          <w:szCs w:val="24"/>
          <w:lang w:val="en-GB"/>
        </w:rPr>
        <w:t xml:space="preserve">, nevertheless, the parents’ opinion about both </w:t>
      </w:r>
      <w:r w:rsidR="00022A1F" w:rsidRPr="00781E86">
        <w:rPr>
          <w:rFonts w:cstheme="minorHAnsi"/>
          <w:szCs w:val="24"/>
          <w:lang w:val="en-GB"/>
        </w:rPr>
        <w:t>Zippy’s and Apple’s Friends</w:t>
      </w:r>
      <w:r w:rsidRPr="00781E86">
        <w:rPr>
          <w:rFonts w:cstheme="minorHAnsi"/>
          <w:szCs w:val="24"/>
          <w:lang w:val="en-GB"/>
        </w:rPr>
        <w:t xml:space="preserve"> and their impact on their children is </w:t>
      </w:r>
      <w:r w:rsidR="00232CD2" w:rsidRPr="00781E86">
        <w:rPr>
          <w:rFonts w:cstheme="minorHAnsi"/>
          <w:szCs w:val="24"/>
          <w:lang w:val="en-GB"/>
        </w:rPr>
        <w:t>very</w:t>
      </w:r>
      <w:r w:rsidRPr="00781E86">
        <w:rPr>
          <w:rFonts w:cstheme="minorHAnsi"/>
          <w:szCs w:val="24"/>
          <w:lang w:val="en-GB"/>
        </w:rPr>
        <w:t xml:space="preserve"> good. </w:t>
      </w:r>
      <w:r w:rsidR="003872CA" w:rsidRPr="00781E86">
        <w:rPr>
          <w:rFonts w:cstheme="minorHAnsi"/>
          <w:szCs w:val="24"/>
          <w:lang w:val="en-GB"/>
        </w:rPr>
        <w:t>A c</w:t>
      </w:r>
      <w:r w:rsidR="00022A1F" w:rsidRPr="00781E86">
        <w:rPr>
          <w:rFonts w:cstheme="minorHAnsi"/>
          <w:szCs w:val="24"/>
          <w:lang w:val="en-GB"/>
        </w:rPr>
        <w:t xml:space="preserve">ouple </w:t>
      </w:r>
      <w:r w:rsidR="003872CA" w:rsidRPr="00781E86">
        <w:rPr>
          <w:rFonts w:cstheme="minorHAnsi"/>
          <w:szCs w:val="24"/>
          <w:lang w:val="en-GB"/>
        </w:rPr>
        <w:t xml:space="preserve">of </w:t>
      </w:r>
      <w:r w:rsidR="00022A1F" w:rsidRPr="00781E86">
        <w:rPr>
          <w:rFonts w:cstheme="minorHAnsi"/>
          <w:szCs w:val="24"/>
          <w:lang w:val="en-GB"/>
        </w:rPr>
        <w:t>years ago</w:t>
      </w:r>
      <w:r w:rsidRPr="00781E86">
        <w:rPr>
          <w:rFonts w:cstheme="minorHAnsi"/>
          <w:szCs w:val="24"/>
          <w:lang w:val="en-GB"/>
        </w:rPr>
        <w:t xml:space="preserve">, we conducted a survey on how parents </w:t>
      </w:r>
      <w:r w:rsidR="00E56FCE" w:rsidRPr="00781E86">
        <w:rPr>
          <w:rFonts w:cstheme="minorHAnsi"/>
          <w:szCs w:val="24"/>
          <w:lang w:val="en-GB"/>
        </w:rPr>
        <w:t xml:space="preserve">assess </w:t>
      </w:r>
      <w:r w:rsidRPr="00781E86">
        <w:rPr>
          <w:rFonts w:cstheme="minorHAnsi"/>
          <w:szCs w:val="24"/>
          <w:lang w:val="en-GB"/>
        </w:rPr>
        <w:t xml:space="preserve">the effects of </w:t>
      </w:r>
      <w:r w:rsidR="00192A2F" w:rsidRPr="00781E86">
        <w:rPr>
          <w:rFonts w:cstheme="minorHAnsi"/>
          <w:szCs w:val="24"/>
          <w:lang w:val="en-GB"/>
        </w:rPr>
        <w:t xml:space="preserve">Zippy and Apple </w:t>
      </w:r>
      <w:r w:rsidR="00741FD1" w:rsidRPr="00781E86">
        <w:rPr>
          <w:rFonts w:cstheme="minorHAnsi"/>
          <w:szCs w:val="24"/>
          <w:lang w:val="en-GB"/>
        </w:rPr>
        <w:t>on their children: 87</w:t>
      </w:r>
      <w:r w:rsidRPr="00781E86">
        <w:rPr>
          <w:rFonts w:cstheme="minorHAnsi"/>
          <w:szCs w:val="24"/>
          <w:lang w:val="en-GB"/>
        </w:rPr>
        <w:t>% of the parents believed that ZF was beneficial to the</w:t>
      </w:r>
      <w:r w:rsidR="00192A2F" w:rsidRPr="00781E86">
        <w:rPr>
          <w:rFonts w:cstheme="minorHAnsi"/>
          <w:szCs w:val="24"/>
          <w:lang w:val="en-GB"/>
        </w:rPr>
        <w:t>ir</w:t>
      </w:r>
      <w:r w:rsidRPr="00781E86">
        <w:rPr>
          <w:rFonts w:cstheme="minorHAnsi"/>
          <w:szCs w:val="24"/>
          <w:lang w:val="en-GB"/>
        </w:rPr>
        <w:t xml:space="preserve"> child and 82% said the same about AF.</w:t>
      </w:r>
      <w:r w:rsidR="00E56FCE" w:rsidRPr="00781E86">
        <w:rPr>
          <w:rFonts w:cstheme="minorHAnsi"/>
          <w:szCs w:val="24"/>
          <w:lang w:val="en-GB"/>
        </w:rPr>
        <w:t xml:space="preserve">   </w:t>
      </w:r>
    </w:p>
    <w:p w:rsidR="00976E7F" w:rsidRPr="00781E86" w:rsidRDefault="00976E7F" w:rsidP="00E56FCE">
      <w:pPr>
        <w:spacing w:after="240" w:line="320" w:lineRule="exact"/>
        <w:jc w:val="both"/>
        <w:rPr>
          <w:rFonts w:cstheme="minorHAnsi"/>
          <w:szCs w:val="24"/>
          <w:lang w:val="en-GB"/>
        </w:rPr>
      </w:pPr>
    </w:p>
    <w:p w:rsidR="000461B5" w:rsidRPr="00781E86" w:rsidRDefault="00781E86" w:rsidP="00781E86">
      <w:pPr>
        <w:spacing w:after="240" w:line="300" w:lineRule="exact"/>
        <w:jc w:val="both"/>
        <w:rPr>
          <w:rFonts w:cstheme="minorHAnsi"/>
          <w:szCs w:val="24"/>
          <w:u w:val="single"/>
          <w:lang w:val="en-GB"/>
        </w:rPr>
      </w:pPr>
      <w:r>
        <w:rPr>
          <w:rFonts w:cstheme="minorHAnsi"/>
          <w:szCs w:val="24"/>
          <w:lang w:val="en-GB"/>
        </w:rPr>
        <w:t>T</w:t>
      </w:r>
      <w:r w:rsidR="000461B5" w:rsidRPr="00781E86">
        <w:rPr>
          <w:rFonts w:cstheme="minorHAnsi"/>
          <w:szCs w:val="24"/>
          <w:lang w:val="en-GB"/>
        </w:rPr>
        <w:t xml:space="preserve">hird part of my presentation - </w:t>
      </w:r>
      <w:r w:rsidR="000461B5" w:rsidRPr="00781E86">
        <w:rPr>
          <w:rFonts w:cstheme="minorHAnsi"/>
          <w:szCs w:val="24"/>
          <w:u w:val="single"/>
          <w:lang w:val="en-GB"/>
        </w:rPr>
        <w:t xml:space="preserve">programme implementation costs. </w:t>
      </w:r>
    </w:p>
    <w:p w:rsidR="000461B5" w:rsidRPr="00781E86" w:rsidRDefault="000461B5" w:rsidP="00781E86">
      <w:pPr>
        <w:spacing w:after="120" w:line="300" w:lineRule="exact"/>
        <w:jc w:val="both"/>
        <w:rPr>
          <w:rFonts w:cstheme="minorHAnsi"/>
          <w:szCs w:val="24"/>
          <w:lang w:val="en-GB"/>
        </w:rPr>
      </w:pPr>
      <w:r w:rsidRPr="00781E86">
        <w:rPr>
          <w:rFonts w:cstheme="minorHAnsi"/>
          <w:szCs w:val="24"/>
          <w:lang w:val="en-GB"/>
        </w:rPr>
        <w:t xml:space="preserve">Without going </w:t>
      </w:r>
      <w:r w:rsidR="00614E49" w:rsidRPr="00781E86">
        <w:rPr>
          <w:rFonts w:cstheme="minorHAnsi"/>
          <w:szCs w:val="24"/>
          <w:lang w:val="en-GB"/>
        </w:rPr>
        <w:t xml:space="preserve">into </w:t>
      </w:r>
      <w:r w:rsidRPr="00781E86">
        <w:rPr>
          <w:rFonts w:cstheme="minorHAnsi"/>
          <w:szCs w:val="24"/>
          <w:lang w:val="en-GB"/>
        </w:rPr>
        <w:t>too much detail</w:t>
      </w:r>
      <w:r w:rsidR="003E26DF" w:rsidRPr="00781E86">
        <w:rPr>
          <w:rFonts w:cstheme="minorHAnsi"/>
          <w:szCs w:val="24"/>
          <w:lang w:val="en-GB"/>
        </w:rPr>
        <w:t>s</w:t>
      </w:r>
      <w:r w:rsidRPr="00781E86">
        <w:rPr>
          <w:rFonts w:cstheme="minorHAnsi"/>
          <w:szCs w:val="24"/>
          <w:lang w:val="en-GB"/>
        </w:rPr>
        <w:t xml:space="preserve">, the programme implementing costs are very clear: </w:t>
      </w:r>
      <w:r w:rsidRPr="00781E86">
        <w:rPr>
          <w:rFonts w:cstheme="minorHAnsi"/>
          <w:i/>
          <w:szCs w:val="24"/>
          <w:lang w:val="en-GB"/>
        </w:rPr>
        <w:t>training, publishing and office expenses.</w:t>
      </w:r>
      <w:r w:rsidRPr="00781E86">
        <w:rPr>
          <w:rFonts w:cstheme="minorHAnsi"/>
          <w:szCs w:val="24"/>
          <w:lang w:val="en-GB"/>
        </w:rPr>
        <w:t xml:space="preserve"> How </w:t>
      </w:r>
      <w:r w:rsidR="00614E49" w:rsidRPr="00781E86">
        <w:rPr>
          <w:rFonts w:cstheme="minorHAnsi"/>
          <w:szCs w:val="24"/>
          <w:lang w:val="en-GB"/>
        </w:rPr>
        <w:t xml:space="preserve">do </w:t>
      </w:r>
      <w:r w:rsidRPr="00781E86">
        <w:rPr>
          <w:rFonts w:cstheme="minorHAnsi"/>
          <w:szCs w:val="24"/>
          <w:lang w:val="en-GB"/>
        </w:rPr>
        <w:t xml:space="preserve">we manage them and what </w:t>
      </w:r>
      <w:r w:rsidR="003E26DF" w:rsidRPr="00781E86">
        <w:rPr>
          <w:rFonts w:cstheme="minorHAnsi"/>
          <w:szCs w:val="24"/>
          <w:lang w:val="en-GB"/>
        </w:rPr>
        <w:t xml:space="preserve">[wɔt] </w:t>
      </w:r>
      <w:r w:rsidR="00614E49" w:rsidRPr="00781E86">
        <w:rPr>
          <w:rFonts w:cstheme="minorHAnsi"/>
          <w:szCs w:val="24"/>
          <w:lang w:val="en-GB"/>
        </w:rPr>
        <w:t xml:space="preserve">are </w:t>
      </w:r>
      <w:r w:rsidRPr="00781E86">
        <w:rPr>
          <w:rFonts w:cstheme="minorHAnsi"/>
          <w:szCs w:val="24"/>
          <w:lang w:val="en-GB"/>
        </w:rPr>
        <w:t xml:space="preserve">we doing to keep them low? </w:t>
      </w:r>
    </w:p>
    <w:p w:rsidR="000461B5" w:rsidRPr="00781E86" w:rsidRDefault="000461B5" w:rsidP="00781E86">
      <w:pPr>
        <w:spacing w:after="120" w:line="300" w:lineRule="exact"/>
        <w:jc w:val="both"/>
        <w:rPr>
          <w:rFonts w:cstheme="minorHAnsi"/>
          <w:szCs w:val="24"/>
          <w:lang w:val="en-GB"/>
        </w:rPr>
      </w:pPr>
      <w:r w:rsidRPr="00781E86">
        <w:rPr>
          <w:rFonts w:cstheme="minorHAnsi"/>
          <w:szCs w:val="24"/>
          <w:lang w:val="en-GB"/>
        </w:rPr>
        <w:t xml:space="preserve">I’ve talked </w:t>
      </w:r>
      <w:r w:rsidR="00614E49" w:rsidRPr="00781E86">
        <w:rPr>
          <w:rFonts w:cstheme="minorHAnsi"/>
          <w:szCs w:val="24"/>
          <w:lang w:val="en-GB"/>
        </w:rPr>
        <w:t>about our</w:t>
      </w:r>
      <w:r w:rsidRPr="00781E86">
        <w:rPr>
          <w:rFonts w:cstheme="minorHAnsi"/>
          <w:szCs w:val="24"/>
          <w:lang w:val="en-GB"/>
        </w:rPr>
        <w:t xml:space="preserve"> programme centres and volunteers at the beginning. So,</w:t>
      </w:r>
      <w:r w:rsidR="00614E49" w:rsidRPr="00781E86">
        <w:rPr>
          <w:rFonts w:cstheme="minorHAnsi"/>
          <w:szCs w:val="24"/>
          <w:lang w:val="en-GB"/>
        </w:rPr>
        <w:t xml:space="preserve"> the</w:t>
      </w:r>
      <w:r w:rsidRPr="00781E86">
        <w:rPr>
          <w:rFonts w:cstheme="minorHAnsi"/>
          <w:szCs w:val="24"/>
          <w:lang w:val="en-GB"/>
        </w:rPr>
        <w:t xml:space="preserve"> volunteers</w:t>
      </w:r>
      <w:r w:rsidR="00614E49" w:rsidRPr="00781E86">
        <w:rPr>
          <w:rFonts w:cstheme="minorHAnsi"/>
          <w:szCs w:val="24"/>
          <w:lang w:val="en-GB"/>
        </w:rPr>
        <w:t xml:space="preserve"> working for </w:t>
      </w:r>
      <w:r w:rsidRPr="00781E86">
        <w:rPr>
          <w:rFonts w:cstheme="minorHAnsi"/>
          <w:szCs w:val="24"/>
          <w:lang w:val="en-GB"/>
        </w:rPr>
        <w:t>free;</w:t>
      </w:r>
      <w:r w:rsidR="005E161A" w:rsidRPr="00781E86">
        <w:rPr>
          <w:rFonts w:cstheme="minorHAnsi"/>
          <w:szCs w:val="24"/>
          <w:lang w:val="en-GB"/>
        </w:rPr>
        <w:t xml:space="preserve"> </w:t>
      </w:r>
      <w:r w:rsidRPr="00781E86">
        <w:rPr>
          <w:rFonts w:cstheme="minorHAnsi"/>
          <w:szCs w:val="24"/>
          <w:lang w:val="en-GB"/>
        </w:rPr>
        <w:t xml:space="preserve">premises and </w:t>
      </w:r>
      <w:r w:rsidR="00976E7F" w:rsidRPr="00781E86">
        <w:rPr>
          <w:rFonts w:cstheme="minorHAnsi"/>
          <w:szCs w:val="24"/>
          <w:lang w:val="en-GB"/>
        </w:rPr>
        <w:t xml:space="preserve">IT </w:t>
      </w:r>
      <w:r w:rsidRPr="00781E86">
        <w:rPr>
          <w:rFonts w:cstheme="minorHAnsi"/>
          <w:szCs w:val="24"/>
          <w:lang w:val="en-GB"/>
        </w:rPr>
        <w:t xml:space="preserve">equipment free of charge at the programme centres; </w:t>
      </w:r>
      <w:r w:rsidR="00614E49" w:rsidRPr="00781E86">
        <w:rPr>
          <w:rFonts w:cstheme="minorHAnsi"/>
          <w:szCs w:val="24"/>
          <w:lang w:val="en-GB"/>
        </w:rPr>
        <w:t>repeated use</w:t>
      </w:r>
      <w:r w:rsidRPr="00781E86">
        <w:rPr>
          <w:rFonts w:cstheme="minorHAnsi"/>
          <w:szCs w:val="24"/>
          <w:lang w:val="en-GB"/>
        </w:rPr>
        <w:t xml:space="preserve"> of material </w:t>
      </w:r>
      <w:r w:rsidR="00F44935" w:rsidRPr="00781E86">
        <w:rPr>
          <w:rFonts w:cstheme="minorHAnsi"/>
          <w:szCs w:val="24"/>
          <w:lang w:val="en-GB"/>
        </w:rPr>
        <w:t xml:space="preserve">sets </w:t>
      </w:r>
      <w:r w:rsidRPr="00781E86">
        <w:rPr>
          <w:rFonts w:cstheme="minorHAnsi"/>
          <w:szCs w:val="24"/>
          <w:lang w:val="en-GB"/>
        </w:rPr>
        <w:t xml:space="preserve">based on the library principle – all </w:t>
      </w:r>
      <w:r w:rsidR="00614E49" w:rsidRPr="00781E86">
        <w:rPr>
          <w:rFonts w:cstheme="minorHAnsi"/>
          <w:szCs w:val="24"/>
          <w:lang w:val="en-GB"/>
        </w:rPr>
        <w:t xml:space="preserve">of </w:t>
      </w:r>
      <w:r w:rsidRPr="00781E86">
        <w:rPr>
          <w:rFonts w:cstheme="minorHAnsi"/>
          <w:szCs w:val="24"/>
          <w:lang w:val="en-GB"/>
        </w:rPr>
        <w:t xml:space="preserve">this reduces </w:t>
      </w:r>
      <w:r w:rsidR="00614E49" w:rsidRPr="00781E86">
        <w:rPr>
          <w:rFonts w:cstheme="minorHAnsi"/>
          <w:szCs w:val="24"/>
          <w:lang w:val="en-GB"/>
        </w:rPr>
        <w:t>both</w:t>
      </w:r>
      <w:r w:rsidR="003E26DF" w:rsidRPr="00781E86">
        <w:rPr>
          <w:rFonts w:cstheme="minorHAnsi"/>
          <w:szCs w:val="24"/>
          <w:lang w:val="en-GB"/>
        </w:rPr>
        <w:t xml:space="preserve"> </w:t>
      </w:r>
      <w:r w:rsidR="003872CA" w:rsidRPr="00781E86">
        <w:rPr>
          <w:rFonts w:cstheme="minorHAnsi"/>
          <w:szCs w:val="24"/>
          <w:lang w:val="en-GB"/>
        </w:rPr>
        <w:t>the</w:t>
      </w:r>
      <w:r w:rsidRPr="00781E86">
        <w:rPr>
          <w:rFonts w:cstheme="minorHAnsi"/>
          <w:szCs w:val="24"/>
          <w:lang w:val="en-GB"/>
        </w:rPr>
        <w:t xml:space="preserve"> training and direct costs.</w:t>
      </w:r>
    </w:p>
    <w:p w:rsidR="000461B5" w:rsidRPr="00781E86" w:rsidRDefault="000461B5" w:rsidP="00781E86">
      <w:pPr>
        <w:spacing w:after="120" w:line="300" w:lineRule="exact"/>
        <w:ind w:left="-142"/>
        <w:jc w:val="both"/>
        <w:rPr>
          <w:rFonts w:cstheme="minorHAnsi"/>
          <w:szCs w:val="24"/>
          <w:lang w:val="en-GB"/>
        </w:rPr>
      </w:pPr>
      <w:r w:rsidRPr="00781E86">
        <w:rPr>
          <w:rFonts w:cstheme="minorHAnsi"/>
          <w:szCs w:val="24"/>
          <w:lang w:val="en-GB"/>
        </w:rPr>
        <w:t>However, i</w:t>
      </w:r>
      <w:r w:rsidR="00614E49" w:rsidRPr="00781E86">
        <w:rPr>
          <w:rFonts w:cstheme="minorHAnsi"/>
          <w:szCs w:val="24"/>
          <w:lang w:val="en-GB"/>
        </w:rPr>
        <w:t>t i</w:t>
      </w:r>
      <w:r w:rsidRPr="00781E86">
        <w:rPr>
          <w:rFonts w:cstheme="minorHAnsi"/>
          <w:szCs w:val="24"/>
          <w:lang w:val="en-GB"/>
        </w:rPr>
        <w:t>s difficult to save on publishing, especially if you want to have a nice, high quality and lasting publication. But we do our best to look for cost-</w:t>
      </w:r>
      <w:r w:rsidR="00614E49" w:rsidRPr="00781E86">
        <w:rPr>
          <w:rFonts w:cstheme="minorHAnsi"/>
          <w:szCs w:val="24"/>
          <w:lang w:val="en-GB"/>
        </w:rPr>
        <w:t>efficient</w:t>
      </w:r>
      <w:r w:rsidR="003E26DF" w:rsidRPr="00781E86">
        <w:rPr>
          <w:rFonts w:cstheme="minorHAnsi"/>
          <w:szCs w:val="24"/>
          <w:lang w:val="en-GB"/>
        </w:rPr>
        <w:t xml:space="preserve"> options</w:t>
      </w:r>
      <w:r w:rsidR="005E161A" w:rsidRPr="00781E86">
        <w:rPr>
          <w:rFonts w:cstheme="minorHAnsi"/>
          <w:szCs w:val="24"/>
          <w:lang w:val="en-GB"/>
        </w:rPr>
        <w:t>.</w:t>
      </w:r>
    </w:p>
    <w:p w:rsidR="000461B5" w:rsidRPr="00781E86" w:rsidRDefault="000461B5" w:rsidP="00781E86">
      <w:pPr>
        <w:spacing w:after="120" w:line="300" w:lineRule="exact"/>
        <w:jc w:val="both"/>
        <w:rPr>
          <w:rFonts w:cstheme="minorHAnsi"/>
          <w:szCs w:val="24"/>
          <w:lang w:val="en-GB"/>
        </w:rPr>
      </w:pPr>
      <w:r w:rsidRPr="00781E86">
        <w:rPr>
          <w:rFonts w:cstheme="minorHAnsi"/>
          <w:szCs w:val="24"/>
          <w:lang w:val="en-GB"/>
        </w:rPr>
        <w:t xml:space="preserve">Speaking about our office maintenance costs, </w:t>
      </w:r>
      <w:r w:rsidR="00F44935" w:rsidRPr="00781E86">
        <w:rPr>
          <w:rFonts w:cstheme="minorHAnsi"/>
          <w:szCs w:val="24"/>
          <w:lang w:val="en-GB"/>
        </w:rPr>
        <w:t>we work</w:t>
      </w:r>
      <w:r w:rsidRPr="00781E86">
        <w:rPr>
          <w:rFonts w:cstheme="minorHAnsi"/>
          <w:szCs w:val="24"/>
          <w:lang w:val="en-GB"/>
        </w:rPr>
        <w:t xml:space="preserve"> </w:t>
      </w:r>
      <w:r w:rsidR="00F44935" w:rsidRPr="00781E86">
        <w:rPr>
          <w:rFonts w:cstheme="minorHAnsi"/>
          <w:szCs w:val="24"/>
          <w:lang w:val="en-GB"/>
        </w:rPr>
        <w:t>with a small,</w:t>
      </w:r>
      <w:r w:rsidRPr="00781E86">
        <w:rPr>
          <w:rFonts w:cstheme="minorHAnsi"/>
          <w:szCs w:val="24"/>
          <w:lang w:val="en-GB"/>
        </w:rPr>
        <w:t xml:space="preserve"> motivated and loyal team, </w:t>
      </w:r>
      <w:r w:rsidR="00976E7F" w:rsidRPr="00781E86">
        <w:rPr>
          <w:rFonts w:cstheme="minorHAnsi"/>
          <w:szCs w:val="24"/>
          <w:lang w:val="en-GB"/>
        </w:rPr>
        <w:t>we</w:t>
      </w:r>
      <w:r w:rsidRPr="00781E86">
        <w:rPr>
          <w:rFonts w:cstheme="minorHAnsi"/>
          <w:szCs w:val="24"/>
          <w:lang w:val="en-GB"/>
        </w:rPr>
        <w:t xml:space="preserve"> work hard and </w:t>
      </w:r>
      <w:r w:rsidR="00976E7F" w:rsidRPr="00781E86">
        <w:rPr>
          <w:rFonts w:cstheme="minorHAnsi"/>
          <w:szCs w:val="24"/>
          <w:lang w:val="en-GB"/>
        </w:rPr>
        <w:t xml:space="preserve">we </w:t>
      </w:r>
      <w:r w:rsidRPr="00781E86">
        <w:rPr>
          <w:rFonts w:cstheme="minorHAnsi"/>
          <w:szCs w:val="24"/>
          <w:lang w:val="en-GB"/>
        </w:rPr>
        <w:t>use the available resources very efficiently (</w:t>
      </w:r>
      <w:r w:rsidR="003E26DF" w:rsidRPr="00781E86">
        <w:rPr>
          <w:rFonts w:cstheme="minorHAnsi"/>
          <w:szCs w:val="24"/>
          <w:lang w:val="en-GB"/>
        </w:rPr>
        <w:t>not to say our</w:t>
      </w:r>
      <w:r w:rsidRPr="00781E86">
        <w:rPr>
          <w:rFonts w:cstheme="minorHAnsi"/>
          <w:szCs w:val="24"/>
          <w:lang w:val="en-GB"/>
        </w:rPr>
        <w:t xml:space="preserve"> salary is lower than the national average).</w:t>
      </w:r>
    </w:p>
    <w:p w:rsidR="00974809" w:rsidRPr="00781E86" w:rsidRDefault="000461B5" w:rsidP="00781E86">
      <w:pPr>
        <w:spacing w:after="120" w:line="300" w:lineRule="exact"/>
        <w:jc w:val="both"/>
        <w:rPr>
          <w:rFonts w:cstheme="minorHAnsi"/>
          <w:szCs w:val="24"/>
          <w:lang w:val="en-GB"/>
        </w:rPr>
      </w:pPr>
      <w:r w:rsidRPr="00781E86">
        <w:rPr>
          <w:rFonts w:cstheme="minorHAnsi"/>
          <w:szCs w:val="24"/>
          <w:lang w:val="en-GB"/>
        </w:rPr>
        <w:t xml:space="preserve">The </w:t>
      </w:r>
      <w:r w:rsidRPr="00781E86">
        <w:rPr>
          <w:rFonts w:cstheme="minorHAnsi"/>
          <w:szCs w:val="24"/>
          <w:u w:val="single"/>
          <w:lang w:val="en-GB"/>
        </w:rPr>
        <w:t>important issue of money</w:t>
      </w:r>
      <w:r w:rsidRPr="00781E86">
        <w:rPr>
          <w:rFonts w:cstheme="minorHAnsi"/>
          <w:szCs w:val="24"/>
          <w:lang w:val="en-GB"/>
        </w:rPr>
        <w:t xml:space="preserve"> which is highly relevant to everyone. </w:t>
      </w:r>
    </w:p>
    <w:p w:rsidR="00147377" w:rsidRPr="00781E86" w:rsidRDefault="000461B5" w:rsidP="00781E86">
      <w:pPr>
        <w:spacing w:after="120" w:line="300" w:lineRule="exact"/>
        <w:jc w:val="both"/>
        <w:rPr>
          <w:rFonts w:cstheme="minorHAnsi"/>
          <w:szCs w:val="24"/>
          <w:lang w:val="en-GB"/>
        </w:rPr>
      </w:pPr>
      <w:r w:rsidRPr="00781E86">
        <w:rPr>
          <w:rFonts w:cstheme="minorHAnsi"/>
          <w:szCs w:val="24"/>
          <w:lang w:val="en-GB"/>
        </w:rPr>
        <w:t>How have we, as an NGO,</w:t>
      </w:r>
      <w:r w:rsidR="00974809" w:rsidRPr="00781E86">
        <w:rPr>
          <w:rFonts w:cstheme="minorHAnsi"/>
          <w:szCs w:val="24"/>
          <w:lang w:val="en-GB"/>
        </w:rPr>
        <w:t xml:space="preserve"> </w:t>
      </w:r>
      <w:r w:rsidRPr="00781E86">
        <w:rPr>
          <w:rFonts w:cstheme="minorHAnsi"/>
          <w:szCs w:val="24"/>
          <w:lang w:val="en-GB"/>
        </w:rPr>
        <w:t xml:space="preserve">been able to run and develop the programmes for so many years? </w:t>
      </w:r>
      <w:r w:rsidR="00974809" w:rsidRPr="00781E86">
        <w:rPr>
          <w:rFonts w:cstheme="minorHAnsi"/>
          <w:szCs w:val="24"/>
          <w:lang w:val="en-GB"/>
        </w:rPr>
        <w:t xml:space="preserve">     </w:t>
      </w:r>
      <w:r w:rsidRPr="00781E86">
        <w:rPr>
          <w:rFonts w:cstheme="minorHAnsi"/>
          <w:szCs w:val="24"/>
          <w:lang w:val="en-GB"/>
        </w:rPr>
        <w:t>Well, we’ve had both go</w:t>
      </w:r>
      <w:r w:rsidR="00976E7F" w:rsidRPr="00781E86">
        <w:rPr>
          <w:rFonts w:cstheme="minorHAnsi"/>
          <w:szCs w:val="24"/>
          <w:lang w:val="en-GB"/>
        </w:rPr>
        <w:t>od and bad days. For the last 8</w:t>
      </w:r>
      <w:r w:rsidRPr="00781E86">
        <w:rPr>
          <w:rFonts w:cstheme="minorHAnsi"/>
          <w:szCs w:val="24"/>
          <w:lang w:val="en-GB"/>
        </w:rPr>
        <w:t xml:space="preserve"> years our financial situation has been rather stable.</w:t>
      </w:r>
    </w:p>
    <w:p w:rsidR="000461B5" w:rsidRPr="00781E86" w:rsidRDefault="000461B5" w:rsidP="00781E86">
      <w:pPr>
        <w:spacing w:after="0" w:line="300" w:lineRule="exact"/>
        <w:ind w:firstLine="357"/>
        <w:jc w:val="both"/>
        <w:rPr>
          <w:rFonts w:cstheme="minorHAnsi"/>
          <w:szCs w:val="24"/>
          <w:lang w:val="en-GB"/>
        </w:rPr>
      </w:pPr>
      <w:r w:rsidRPr="00781E86">
        <w:rPr>
          <w:rFonts w:cstheme="minorHAnsi"/>
          <w:szCs w:val="24"/>
          <w:lang w:val="en-GB"/>
        </w:rPr>
        <w:t>Our revenues</w:t>
      </w:r>
      <w:r w:rsidR="00467837" w:rsidRPr="00781E86">
        <w:rPr>
          <w:rFonts w:cstheme="minorHAnsi"/>
          <w:szCs w:val="24"/>
          <w:lang w:val="en-GB"/>
        </w:rPr>
        <w:t xml:space="preserve"> </w:t>
      </w:r>
      <w:r w:rsidR="00147377" w:rsidRPr="00781E86">
        <w:rPr>
          <w:rFonts w:cstheme="minorHAnsi"/>
          <w:szCs w:val="24"/>
          <w:lang w:val="en-GB"/>
        </w:rPr>
        <w:t xml:space="preserve">for the present </w:t>
      </w:r>
      <w:r w:rsidRPr="00781E86">
        <w:rPr>
          <w:rFonts w:cstheme="minorHAnsi"/>
          <w:szCs w:val="24"/>
          <w:lang w:val="en-GB"/>
        </w:rPr>
        <w:t>include 3 main sources</w:t>
      </w:r>
      <w:r w:rsidR="005E161A" w:rsidRPr="00781E86">
        <w:rPr>
          <w:rFonts w:cstheme="minorHAnsi"/>
          <w:szCs w:val="24"/>
          <w:lang w:val="en-GB"/>
        </w:rPr>
        <w:t>:</w:t>
      </w:r>
    </w:p>
    <w:p w:rsidR="000461B5" w:rsidRPr="00781E86" w:rsidRDefault="000461B5" w:rsidP="00781E86">
      <w:pPr>
        <w:pStyle w:val="ListParagraph"/>
        <w:numPr>
          <w:ilvl w:val="0"/>
          <w:numId w:val="1"/>
        </w:numPr>
        <w:spacing w:after="120" w:line="300" w:lineRule="exact"/>
        <w:jc w:val="both"/>
        <w:rPr>
          <w:rFonts w:cstheme="minorHAnsi"/>
          <w:szCs w:val="24"/>
          <w:lang w:val="en-GB"/>
        </w:rPr>
      </w:pPr>
      <w:r w:rsidRPr="00781E86">
        <w:rPr>
          <w:rFonts w:cstheme="minorHAnsi"/>
          <w:szCs w:val="24"/>
          <w:lang w:val="en-GB"/>
        </w:rPr>
        <w:t>about 1/3 (one third) of our total income comes from our general sponsor (who has been supporting ZF for as many as 11 years);</w:t>
      </w:r>
    </w:p>
    <w:p w:rsidR="000461B5" w:rsidRPr="00781E86" w:rsidRDefault="000461B5" w:rsidP="00781E86">
      <w:pPr>
        <w:pStyle w:val="ListParagraph"/>
        <w:numPr>
          <w:ilvl w:val="0"/>
          <w:numId w:val="1"/>
        </w:numPr>
        <w:spacing w:after="120" w:line="300" w:lineRule="exact"/>
        <w:jc w:val="both"/>
        <w:rPr>
          <w:rFonts w:cstheme="minorHAnsi"/>
          <w:szCs w:val="24"/>
          <w:lang w:val="en-GB"/>
        </w:rPr>
      </w:pPr>
      <w:r w:rsidRPr="00781E86">
        <w:rPr>
          <w:rFonts w:cstheme="minorHAnsi"/>
          <w:szCs w:val="24"/>
          <w:lang w:val="en-GB"/>
        </w:rPr>
        <w:t>the remaining part can be divided into two halves</w:t>
      </w:r>
      <w:r w:rsidR="00974809" w:rsidRPr="00781E86">
        <w:rPr>
          <w:rFonts w:cstheme="minorHAnsi"/>
          <w:szCs w:val="24"/>
          <w:lang w:val="en-GB"/>
        </w:rPr>
        <w:t xml:space="preserve"> </w:t>
      </w:r>
      <w:r w:rsidRPr="00781E86">
        <w:rPr>
          <w:rFonts w:cstheme="minorHAnsi"/>
          <w:szCs w:val="24"/>
          <w:lang w:val="en-GB"/>
        </w:rPr>
        <w:t>and consists of</w:t>
      </w:r>
    </w:p>
    <w:p w:rsidR="00050693" w:rsidRPr="00781E86" w:rsidRDefault="000461B5" w:rsidP="00781E86">
      <w:pPr>
        <w:pStyle w:val="ListParagraph"/>
        <w:numPr>
          <w:ilvl w:val="0"/>
          <w:numId w:val="2"/>
        </w:numPr>
        <w:spacing w:after="120" w:line="300" w:lineRule="exact"/>
        <w:jc w:val="both"/>
        <w:rPr>
          <w:rFonts w:cstheme="minorHAnsi"/>
          <w:szCs w:val="24"/>
          <w:lang w:val="en-GB"/>
        </w:rPr>
      </w:pPr>
      <w:r w:rsidRPr="00781E86">
        <w:rPr>
          <w:rFonts w:cstheme="minorHAnsi"/>
          <w:szCs w:val="24"/>
          <w:lang w:val="en-GB"/>
        </w:rPr>
        <w:t>programmes participants’ fees</w:t>
      </w:r>
    </w:p>
    <w:p w:rsidR="000461B5" w:rsidRPr="00781E86" w:rsidRDefault="000461B5" w:rsidP="00781E86">
      <w:pPr>
        <w:pStyle w:val="ListParagraph"/>
        <w:numPr>
          <w:ilvl w:val="0"/>
          <w:numId w:val="2"/>
        </w:numPr>
        <w:spacing w:after="120" w:line="300" w:lineRule="exact"/>
        <w:jc w:val="both"/>
        <w:rPr>
          <w:rFonts w:cstheme="minorHAnsi"/>
          <w:szCs w:val="24"/>
          <w:lang w:val="en-GB"/>
        </w:rPr>
      </w:pPr>
      <w:r w:rsidRPr="00781E86">
        <w:rPr>
          <w:rFonts w:cstheme="minorHAnsi"/>
          <w:szCs w:val="24"/>
          <w:lang w:val="en-GB"/>
        </w:rPr>
        <w:t>and money received from the Ministry of Education which purchases our services of running ZF and AF (this money covers part of the cost).</w:t>
      </w:r>
    </w:p>
    <w:p w:rsidR="000461B5" w:rsidRPr="00781E86" w:rsidRDefault="000461B5" w:rsidP="00781E86">
      <w:pPr>
        <w:spacing w:after="120" w:line="300" w:lineRule="exact"/>
        <w:jc w:val="both"/>
        <w:rPr>
          <w:rFonts w:cstheme="minorHAnsi"/>
          <w:szCs w:val="24"/>
          <w:lang w:val="en-GB"/>
        </w:rPr>
      </w:pPr>
      <w:r w:rsidRPr="00781E86">
        <w:rPr>
          <w:rFonts w:cstheme="minorHAnsi"/>
          <w:szCs w:val="24"/>
          <w:lang w:val="en-GB"/>
        </w:rPr>
        <w:t xml:space="preserve">We also receive some support from private persons and </w:t>
      </w:r>
      <w:r w:rsidR="00974809" w:rsidRPr="00781E86">
        <w:rPr>
          <w:rFonts w:cstheme="minorHAnsi"/>
          <w:szCs w:val="24"/>
          <w:lang w:val="en-GB"/>
        </w:rPr>
        <w:t xml:space="preserve">some </w:t>
      </w:r>
      <w:r w:rsidRPr="00781E86">
        <w:rPr>
          <w:rFonts w:cstheme="minorHAnsi"/>
          <w:szCs w:val="24"/>
          <w:lang w:val="en-GB"/>
        </w:rPr>
        <w:t xml:space="preserve">financing through municipal </w:t>
      </w:r>
      <w:r w:rsidR="003872CA" w:rsidRPr="00781E86">
        <w:rPr>
          <w:rFonts w:cstheme="minorHAnsi"/>
          <w:szCs w:val="24"/>
          <w:lang w:val="en-GB"/>
        </w:rPr>
        <w:t>projects.</w:t>
      </w:r>
    </w:p>
    <w:p w:rsidR="00147377" w:rsidRPr="00781E86" w:rsidRDefault="00147377" w:rsidP="00781E86">
      <w:pPr>
        <w:spacing w:after="120" w:line="300" w:lineRule="exact"/>
        <w:jc w:val="both"/>
        <w:rPr>
          <w:rFonts w:cstheme="minorHAnsi"/>
          <w:szCs w:val="24"/>
          <w:lang w:val="en-GB"/>
        </w:rPr>
      </w:pPr>
    </w:p>
    <w:p w:rsidR="000461B5" w:rsidRPr="00781E86" w:rsidRDefault="000461B5" w:rsidP="00781E86">
      <w:pPr>
        <w:spacing w:after="0" w:line="300" w:lineRule="exact"/>
        <w:jc w:val="both"/>
        <w:rPr>
          <w:rFonts w:cstheme="minorHAnsi"/>
          <w:szCs w:val="24"/>
          <w:lang w:val="en-GB"/>
        </w:rPr>
      </w:pPr>
      <w:r w:rsidRPr="00781E86">
        <w:rPr>
          <w:rFonts w:cstheme="minorHAnsi"/>
          <w:szCs w:val="24"/>
          <w:lang w:val="en-GB"/>
        </w:rPr>
        <w:t>And I hope</w:t>
      </w:r>
      <w:r w:rsidR="00974809" w:rsidRPr="00781E86">
        <w:rPr>
          <w:rFonts w:cstheme="minorHAnsi"/>
          <w:szCs w:val="24"/>
          <w:lang w:val="en-GB"/>
        </w:rPr>
        <w:t>,</w:t>
      </w:r>
      <w:r w:rsidR="003872CA" w:rsidRPr="00781E86">
        <w:rPr>
          <w:rFonts w:cstheme="minorHAnsi"/>
          <w:szCs w:val="24"/>
          <w:lang w:val="en-GB"/>
        </w:rPr>
        <w:t xml:space="preserve"> </w:t>
      </w:r>
      <w:r w:rsidR="00050693" w:rsidRPr="00781E86">
        <w:rPr>
          <w:rFonts w:cstheme="minorHAnsi"/>
          <w:szCs w:val="24"/>
          <w:lang w:val="en-GB"/>
        </w:rPr>
        <w:t>that</w:t>
      </w:r>
      <w:r w:rsidR="005E161A" w:rsidRPr="00781E86">
        <w:rPr>
          <w:rFonts w:cstheme="minorHAnsi"/>
          <w:szCs w:val="24"/>
          <w:lang w:val="en-GB"/>
        </w:rPr>
        <w:t xml:space="preserve"> </w:t>
      </w:r>
      <w:r w:rsidRPr="00781E86">
        <w:rPr>
          <w:rFonts w:cstheme="minorHAnsi"/>
          <w:szCs w:val="24"/>
          <w:lang w:val="en-GB"/>
        </w:rPr>
        <w:t>our experience</w:t>
      </w:r>
      <w:r w:rsidR="00974809" w:rsidRPr="00781E86">
        <w:rPr>
          <w:rFonts w:cstheme="minorHAnsi"/>
          <w:szCs w:val="24"/>
          <w:lang w:val="en-GB"/>
        </w:rPr>
        <w:t xml:space="preserve">, </w:t>
      </w:r>
      <w:r w:rsidRPr="00781E86">
        <w:rPr>
          <w:rFonts w:cstheme="minorHAnsi"/>
          <w:szCs w:val="24"/>
          <w:lang w:val="en-GB"/>
        </w:rPr>
        <w:t xml:space="preserve">which </w:t>
      </w:r>
      <w:r w:rsidRPr="00781E86">
        <w:rPr>
          <w:rFonts w:cstheme="minorHAnsi"/>
          <w:szCs w:val="24"/>
          <w:u w:val="single"/>
          <w:lang w:val="en-GB"/>
        </w:rPr>
        <w:t>I share</w:t>
      </w:r>
      <w:r w:rsidR="00974809" w:rsidRPr="00781E86">
        <w:rPr>
          <w:rFonts w:cstheme="minorHAnsi"/>
          <w:szCs w:val="24"/>
          <w:u w:val="single"/>
          <w:lang w:val="en-GB"/>
        </w:rPr>
        <w:t>d</w:t>
      </w:r>
      <w:r w:rsidRPr="00781E86">
        <w:rPr>
          <w:rFonts w:cstheme="minorHAnsi"/>
          <w:szCs w:val="24"/>
          <w:lang w:val="en-GB"/>
        </w:rPr>
        <w:t xml:space="preserve"> with you will be useful to your organization.</w:t>
      </w:r>
    </w:p>
    <w:p w:rsidR="007B2554" w:rsidRPr="00781E86" w:rsidRDefault="000461B5" w:rsidP="00781E86">
      <w:pPr>
        <w:spacing w:after="120" w:line="300" w:lineRule="exact"/>
        <w:jc w:val="both"/>
        <w:rPr>
          <w:rFonts w:cstheme="minorHAnsi"/>
          <w:szCs w:val="24"/>
          <w:lang w:val="en-GB"/>
        </w:rPr>
      </w:pPr>
      <w:r w:rsidRPr="00781E86">
        <w:rPr>
          <w:rFonts w:cstheme="minorHAnsi"/>
          <w:szCs w:val="24"/>
          <w:lang w:val="en-GB"/>
        </w:rPr>
        <w:t xml:space="preserve">Thank you for your attention and I’ll be happy </w:t>
      </w:r>
      <w:r w:rsidRPr="00781E86">
        <w:rPr>
          <w:rFonts w:cstheme="minorHAnsi"/>
          <w:szCs w:val="24"/>
          <w:u w:val="single"/>
          <w:lang w:val="en-GB"/>
        </w:rPr>
        <w:t>to answer</w:t>
      </w:r>
      <w:r w:rsidRPr="00781E86">
        <w:rPr>
          <w:rFonts w:cstheme="minorHAnsi"/>
          <w:szCs w:val="24"/>
          <w:lang w:val="en-GB"/>
        </w:rPr>
        <w:t xml:space="preserve"> your questions if there are any.</w:t>
      </w:r>
    </w:p>
    <w:p w:rsidR="00467837" w:rsidRPr="00781E86" w:rsidRDefault="00467837" w:rsidP="00147377">
      <w:pPr>
        <w:spacing w:after="120" w:line="320" w:lineRule="exact"/>
        <w:jc w:val="both"/>
        <w:rPr>
          <w:rFonts w:cstheme="minorHAnsi"/>
          <w:szCs w:val="24"/>
          <w:lang w:val="en-GB"/>
        </w:rPr>
      </w:pPr>
    </w:p>
    <w:p w:rsidR="00467837" w:rsidRPr="00781E86" w:rsidRDefault="00467837" w:rsidP="00467837">
      <w:pPr>
        <w:spacing w:after="0" w:line="280" w:lineRule="exact"/>
        <w:jc w:val="both"/>
        <w:rPr>
          <w:rFonts w:cstheme="minorHAnsi"/>
          <w:i/>
          <w:szCs w:val="24"/>
          <w:lang w:val="en-GB"/>
        </w:rPr>
      </w:pPr>
      <w:r w:rsidRPr="00781E86">
        <w:rPr>
          <w:rFonts w:cstheme="minorHAnsi"/>
          <w:i/>
          <w:szCs w:val="24"/>
          <w:lang w:val="en-GB"/>
        </w:rPr>
        <w:t>Aurelija Okunauskienė</w:t>
      </w:r>
    </w:p>
    <w:p w:rsidR="00467837" w:rsidRPr="00781E86" w:rsidRDefault="00467837" w:rsidP="00467837">
      <w:pPr>
        <w:spacing w:after="0" w:line="240" w:lineRule="auto"/>
        <w:jc w:val="both"/>
        <w:rPr>
          <w:rFonts w:cstheme="minorHAnsi"/>
          <w:sz w:val="20"/>
          <w:szCs w:val="24"/>
          <w:lang w:val="en-GB"/>
        </w:rPr>
      </w:pPr>
      <w:r w:rsidRPr="00781E86">
        <w:rPr>
          <w:rFonts w:cstheme="minorHAnsi"/>
          <w:sz w:val="20"/>
          <w:szCs w:val="24"/>
          <w:lang w:val="en-GB"/>
        </w:rPr>
        <w:t>Vaiko Labui</w:t>
      </w:r>
      <w:bookmarkStart w:id="0" w:name="_GoBack"/>
      <w:bookmarkEnd w:id="0"/>
    </w:p>
    <w:p w:rsidR="00467837" w:rsidRPr="00781E86" w:rsidRDefault="00467837" w:rsidP="00467837">
      <w:pPr>
        <w:spacing w:after="0" w:line="240" w:lineRule="auto"/>
        <w:jc w:val="both"/>
        <w:rPr>
          <w:rFonts w:cstheme="minorHAnsi"/>
          <w:sz w:val="20"/>
          <w:szCs w:val="24"/>
          <w:lang w:val="en-GB"/>
        </w:rPr>
      </w:pPr>
      <w:proofErr w:type="spellStart"/>
      <w:r w:rsidRPr="00781E86">
        <w:rPr>
          <w:rFonts w:cstheme="minorHAnsi"/>
          <w:sz w:val="20"/>
          <w:szCs w:val="24"/>
          <w:lang w:val="en-GB"/>
        </w:rPr>
        <w:t>Šv</w:t>
      </w:r>
      <w:proofErr w:type="spellEnd"/>
      <w:r w:rsidRPr="00781E86">
        <w:rPr>
          <w:rFonts w:cstheme="minorHAnsi"/>
          <w:sz w:val="20"/>
          <w:szCs w:val="24"/>
          <w:lang w:val="en-GB"/>
        </w:rPr>
        <w:t xml:space="preserve">. </w:t>
      </w:r>
      <w:proofErr w:type="spellStart"/>
      <w:r w:rsidRPr="00781E86">
        <w:rPr>
          <w:rFonts w:cstheme="minorHAnsi"/>
          <w:sz w:val="20"/>
          <w:szCs w:val="24"/>
          <w:lang w:val="en-GB"/>
        </w:rPr>
        <w:t>Ignoto</w:t>
      </w:r>
      <w:proofErr w:type="spellEnd"/>
      <w:r w:rsidRPr="00781E86">
        <w:rPr>
          <w:rFonts w:cstheme="minorHAnsi"/>
          <w:sz w:val="20"/>
          <w:szCs w:val="24"/>
          <w:lang w:val="en-GB"/>
        </w:rPr>
        <w:t xml:space="preserve"> str. 5, </w:t>
      </w:r>
    </w:p>
    <w:p w:rsidR="00467837" w:rsidRPr="00781E86" w:rsidRDefault="00467837" w:rsidP="00467837">
      <w:pPr>
        <w:spacing w:after="0" w:line="240" w:lineRule="auto"/>
        <w:jc w:val="both"/>
        <w:rPr>
          <w:rFonts w:cstheme="minorHAnsi"/>
          <w:sz w:val="20"/>
          <w:szCs w:val="24"/>
          <w:lang w:val="en-GB"/>
        </w:rPr>
      </w:pPr>
      <w:r w:rsidRPr="00781E86">
        <w:rPr>
          <w:rFonts w:cstheme="minorHAnsi"/>
          <w:sz w:val="20"/>
          <w:szCs w:val="24"/>
          <w:lang w:val="en-GB"/>
        </w:rPr>
        <w:t>LT-01144 Vilnius</w:t>
      </w:r>
    </w:p>
    <w:p w:rsidR="00467837" w:rsidRPr="00781E86" w:rsidRDefault="00467837" w:rsidP="00467837">
      <w:pPr>
        <w:spacing w:after="0" w:line="240" w:lineRule="auto"/>
        <w:jc w:val="both"/>
        <w:rPr>
          <w:rFonts w:cstheme="minorHAnsi"/>
          <w:sz w:val="20"/>
          <w:szCs w:val="24"/>
          <w:lang w:val="en-GB"/>
        </w:rPr>
      </w:pPr>
      <w:r w:rsidRPr="00781E86">
        <w:rPr>
          <w:rFonts w:cstheme="minorHAnsi"/>
          <w:sz w:val="20"/>
          <w:szCs w:val="24"/>
          <w:lang w:val="en-GB"/>
        </w:rPr>
        <w:t>Lithuania</w:t>
      </w:r>
    </w:p>
    <w:p w:rsidR="00467837" w:rsidRPr="00781E86" w:rsidRDefault="00D32A4E" w:rsidP="00467837">
      <w:pPr>
        <w:spacing w:after="0" w:line="240" w:lineRule="auto"/>
        <w:jc w:val="both"/>
        <w:rPr>
          <w:rFonts w:cstheme="minorHAnsi"/>
          <w:sz w:val="20"/>
          <w:szCs w:val="24"/>
          <w:lang w:val="en-GB"/>
        </w:rPr>
      </w:pPr>
      <w:hyperlink r:id="rId7" w:history="1">
        <w:r w:rsidR="00467837" w:rsidRPr="00781E86">
          <w:rPr>
            <w:rStyle w:val="Hyperlink"/>
            <w:rFonts w:cstheme="minorHAnsi"/>
            <w:sz w:val="20"/>
            <w:szCs w:val="24"/>
            <w:lang w:val="en-GB"/>
          </w:rPr>
          <w:t>aurelija.ok@vaikolabui.lt</w:t>
        </w:r>
      </w:hyperlink>
    </w:p>
    <w:p w:rsidR="00467837" w:rsidRPr="00781E86" w:rsidRDefault="00D32A4E" w:rsidP="00467837">
      <w:pPr>
        <w:spacing w:after="0" w:line="240" w:lineRule="auto"/>
        <w:jc w:val="both"/>
        <w:rPr>
          <w:rFonts w:cstheme="minorHAnsi"/>
          <w:sz w:val="20"/>
          <w:szCs w:val="24"/>
          <w:lang w:val="en-GB"/>
        </w:rPr>
      </w:pPr>
      <w:hyperlink r:id="rId8" w:history="1">
        <w:r w:rsidR="00467837" w:rsidRPr="00781E86">
          <w:rPr>
            <w:rStyle w:val="Hyperlink"/>
            <w:rFonts w:cstheme="minorHAnsi"/>
            <w:sz w:val="20"/>
            <w:szCs w:val="24"/>
            <w:lang w:val="en-GB"/>
          </w:rPr>
          <w:t>www.vaikolabui.lt</w:t>
        </w:r>
      </w:hyperlink>
    </w:p>
    <w:sectPr w:rsidR="00467837" w:rsidRPr="00781E86" w:rsidSect="00773059">
      <w:footerReference w:type="default" r:id="rId9"/>
      <w:pgSz w:w="11906" w:h="16838" w:code="9"/>
      <w:pgMar w:top="794" w:right="794" w:bottom="794" w:left="1191" w:header="397" w:footer="39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A4E" w:rsidRDefault="00D32A4E" w:rsidP="00147377">
      <w:pPr>
        <w:spacing w:after="0" w:line="240" w:lineRule="auto"/>
      </w:pPr>
      <w:r>
        <w:separator/>
      </w:r>
    </w:p>
  </w:endnote>
  <w:endnote w:type="continuationSeparator" w:id="0">
    <w:p w:rsidR="00D32A4E" w:rsidRDefault="00D32A4E" w:rsidP="00147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istika">
    <w:panose1 w:val="02020603050405020304"/>
    <w:charset w:val="BA"/>
    <w:family w:val="roman"/>
    <w:pitch w:val="variable"/>
    <w:sig w:usb0="A00002FF" w:usb1="500078FB" w:usb2="00000000" w:usb3="00000000" w:csb0="0000019F" w:csb1="00000000"/>
  </w:font>
  <w:font w:name="Arial">
    <w:panose1 w:val="020B0604020202020204"/>
    <w:charset w:val="BA"/>
    <w:family w:val="swiss"/>
    <w:pitch w:val="variable"/>
    <w:sig w:usb0="E0002EFF" w:usb1="C0007843"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7735085"/>
      <w:docPartObj>
        <w:docPartGallery w:val="Page Numbers (Bottom of Page)"/>
        <w:docPartUnique/>
      </w:docPartObj>
    </w:sdtPr>
    <w:sdtEndPr>
      <w:rPr>
        <w:i/>
        <w:color w:val="7F7F7F" w:themeColor="text1" w:themeTint="80"/>
      </w:rPr>
    </w:sdtEndPr>
    <w:sdtContent>
      <w:p w:rsidR="00147377" w:rsidRPr="00147377" w:rsidRDefault="00147377">
        <w:pPr>
          <w:pStyle w:val="Footer"/>
          <w:jc w:val="right"/>
          <w:rPr>
            <w:i/>
            <w:color w:val="7F7F7F" w:themeColor="text1" w:themeTint="80"/>
          </w:rPr>
        </w:pPr>
        <w:r w:rsidRPr="00147377">
          <w:rPr>
            <w:i/>
            <w:color w:val="7F7F7F" w:themeColor="text1" w:themeTint="80"/>
          </w:rPr>
          <w:fldChar w:fldCharType="begin"/>
        </w:r>
        <w:r w:rsidRPr="00147377">
          <w:rPr>
            <w:i/>
            <w:color w:val="7F7F7F" w:themeColor="text1" w:themeTint="80"/>
          </w:rPr>
          <w:instrText>PAGE   \* MERGEFORMAT</w:instrText>
        </w:r>
        <w:r w:rsidRPr="00147377">
          <w:rPr>
            <w:i/>
            <w:color w:val="7F7F7F" w:themeColor="text1" w:themeTint="80"/>
          </w:rPr>
          <w:fldChar w:fldCharType="separate"/>
        </w:r>
        <w:r w:rsidRPr="00147377">
          <w:rPr>
            <w:i/>
            <w:color w:val="7F7F7F" w:themeColor="text1" w:themeTint="80"/>
          </w:rPr>
          <w:t>2</w:t>
        </w:r>
        <w:r w:rsidRPr="00147377">
          <w:rPr>
            <w:i/>
            <w:color w:val="7F7F7F" w:themeColor="text1" w:themeTint="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A4E" w:rsidRDefault="00D32A4E" w:rsidP="00147377">
      <w:pPr>
        <w:spacing w:after="0" w:line="240" w:lineRule="auto"/>
      </w:pPr>
      <w:r>
        <w:separator/>
      </w:r>
    </w:p>
  </w:footnote>
  <w:footnote w:type="continuationSeparator" w:id="0">
    <w:p w:rsidR="00D32A4E" w:rsidRDefault="00D32A4E" w:rsidP="001473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13B01"/>
    <w:multiLevelType w:val="hybridMultilevel"/>
    <w:tmpl w:val="02C0BC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65151132"/>
    <w:multiLevelType w:val="hybridMultilevel"/>
    <w:tmpl w:val="B3148C68"/>
    <w:lvl w:ilvl="0" w:tplc="E9B67366">
      <w:start w:val="1"/>
      <w:numFmt w:val="lowerLetter"/>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1B5"/>
    <w:rsid w:val="00000FD5"/>
    <w:rsid w:val="000116A6"/>
    <w:rsid w:val="000142A0"/>
    <w:rsid w:val="00017602"/>
    <w:rsid w:val="00021242"/>
    <w:rsid w:val="0002224E"/>
    <w:rsid w:val="00022A1F"/>
    <w:rsid w:val="00025CA5"/>
    <w:rsid w:val="000267B0"/>
    <w:rsid w:val="00033148"/>
    <w:rsid w:val="00034255"/>
    <w:rsid w:val="000404C0"/>
    <w:rsid w:val="00041E7E"/>
    <w:rsid w:val="000461B5"/>
    <w:rsid w:val="000466A5"/>
    <w:rsid w:val="00050693"/>
    <w:rsid w:val="0005194D"/>
    <w:rsid w:val="00052215"/>
    <w:rsid w:val="00052B9F"/>
    <w:rsid w:val="00053C6F"/>
    <w:rsid w:val="00054B8E"/>
    <w:rsid w:val="000559F6"/>
    <w:rsid w:val="00056D41"/>
    <w:rsid w:val="00061101"/>
    <w:rsid w:val="00067AC4"/>
    <w:rsid w:val="000724F5"/>
    <w:rsid w:val="00081C17"/>
    <w:rsid w:val="00083D6D"/>
    <w:rsid w:val="00086604"/>
    <w:rsid w:val="000940BC"/>
    <w:rsid w:val="000957C8"/>
    <w:rsid w:val="00095DCE"/>
    <w:rsid w:val="000A027B"/>
    <w:rsid w:val="000A2761"/>
    <w:rsid w:val="000A3C68"/>
    <w:rsid w:val="000A7843"/>
    <w:rsid w:val="000B1B06"/>
    <w:rsid w:val="000B2E66"/>
    <w:rsid w:val="000B38B4"/>
    <w:rsid w:val="000B4998"/>
    <w:rsid w:val="000C115E"/>
    <w:rsid w:val="000C1DE3"/>
    <w:rsid w:val="000C76C2"/>
    <w:rsid w:val="000D2B79"/>
    <w:rsid w:val="000D49A2"/>
    <w:rsid w:val="000D6759"/>
    <w:rsid w:val="000D71DA"/>
    <w:rsid w:val="000D76FC"/>
    <w:rsid w:val="000E300D"/>
    <w:rsid w:val="000E6003"/>
    <w:rsid w:val="000E6E24"/>
    <w:rsid w:val="001005FB"/>
    <w:rsid w:val="001021D3"/>
    <w:rsid w:val="00102DB6"/>
    <w:rsid w:val="00104804"/>
    <w:rsid w:val="00105554"/>
    <w:rsid w:val="00106081"/>
    <w:rsid w:val="0012165F"/>
    <w:rsid w:val="0012345F"/>
    <w:rsid w:val="00123BCC"/>
    <w:rsid w:val="00127C62"/>
    <w:rsid w:val="00131A68"/>
    <w:rsid w:val="00131C26"/>
    <w:rsid w:val="00134B32"/>
    <w:rsid w:val="00135C11"/>
    <w:rsid w:val="00137A65"/>
    <w:rsid w:val="00137A71"/>
    <w:rsid w:val="00140696"/>
    <w:rsid w:val="00147377"/>
    <w:rsid w:val="001506FD"/>
    <w:rsid w:val="00153B2D"/>
    <w:rsid w:val="00162025"/>
    <w:rsid w:val="001645D6"/>
    <w:rsid w:val="00175CAE"/>
    <w:rsid w:val="00177A31"/>
    <w:rsid w:val="00182ACE"/>
    <w:rsid w:val="00182E64"/>
    <w:rsid w:val="00184943"/>
    <w:rsid w:val="00187351"/>
    <w:rsid w:val="00192A2F"/>
    <w:rsid w:val="001936B2"/>
    <w:rsid w:val="00194CE0"/>
    <w:rsid w:val="00196956"/>
    <w:rsid w:val="00197804"/>
    <w:rsid w:val="001A02A9"/>
    <w:rsid w:val="001A0BFE"/>
    <w:rsid w:val="001A1548"/>
    <w:rsid w:val="001A7E7F"/>
    <w:rsid w:val="001B07E2"/>
    <w:rsid w:val="001B7A88"/>
    <w:rsid w:val="001C0ABD"/>
    <w:rsid w:val="001C0C0A"/>
    <w:rsid w:val="001C63CE"/>
    <w:rsid w:val="001C6AB6"/>
    <w:rsid w:val="001C7D40"/>
    <w:rsid w:val="001D46EC"/>
    <w:rsid w:val="001D50B0"/>
    <w:rsid w:val="001E63B4"/>
    <w:rsid w:val="001F5313"/>
    <w:rsid w:val="001F5491"/>
    <w:rsid w:val="001F5523"/>
    <w:rsid w:val="001F5EA7"/>
    <w:rsid w:val="00200C0B"/>
    <w:rsid w:val="00202C5C"/>
    <w:rsid w:val="00205AD0"/>
    <w:rsid w:val="002069D7"/>
    <w:rsid w:val="00212F6E"/>
    <w:rsid w:val="00217AE3"/>
    <w:rsid w:val="00224025"/>
    <w:rsid w:val="002313B6"/>
    <w:rsid w:val="00231CDE"/>
    <w:rsid w:val="00232CD2"/>
    <w:rsid w:val="002432E6"/>
    <w:rsid w:val="002440D3"/>
    <w:rsid w:val="00245A75"/>
    <w:rsid w:val="0024681C"/>
    <w:rsid w:val="00247707"/>
    <w:rsid w:val="00247F8B"/>
    <w:rsid w:val="00251C00"/>
    <w:rsid w:val="00256101"/>
    <w:rsid w:val="00257991"/>
    <w:rsid w:val="00262AF4"/>
    <w:rsid w:val="00263149"/>
    <w:rsid w:val="0026431D"/>
    <w:rsid w:val="0027031C"/>
    <w:rsid w:val="002873A3"/>
    <w:rsid w:val="00287BF5"/>
    <w:rsid w:val="002940B8"/>
    <w:rsid w:val="00295E41"/>
    <w:rsid w:val="00297854"/>
    <w:rsid w:val="00297B68"/>
    <w:rsid w:val="002A2898"/>
    <w:rsid w:val="002C18BD"/>
    <w:rsid w:val="002E02D4"/>
    <w:rsid w:val="002E0C17"/>
    <w:rsid w:val="002E24C7"/>
    <w:rsid w:val="002E4F54"/>
    <w:rsid w:val="002F05BC"/>
    <w:rsid w:val="002F404D"/>
    <w:rsid w:val="002F474A"/>
    <w:rsid w:val="002F5847"/>
    <w:rsid w:val="002F62EE"/>
    <w:rsid w:val="00300882"/>
    <w:rsid w:val="003041A2"/>
    <w:rsid w:val="00304B95"/>
    <w:rsid w:val="00304C99"/>
    <w:rsid w:val="00306EFE"/>
    <w:rsid w:val="0031082D"/>
    <w:rsid w:val="0031494A"/>
    <w:rsid w:val="0031539D"/>
    <w:rsid w:val="00321007"/>
    <w:rsid w:val="00321EE0"/>
    <w:rsid w:val="00325408"/>
    <w:rsid w:val="00326919"/>
    <w:rsid w:val="0033176C"/>
    <w:rsid w:val="00331D2D"/>
    <w:rsid w:val="003423D4"/>
    <w:rsid w:val="0034306A"/>
    <w:rsid w:val="0034334C"/>
    <w:rsid w:val="0034394B"/>
    <w:rsid w:val="003519D8"/>
    <w:rsid w:val="00351A69"/>
    <w:rsid w:val="0036046A"/>
    <w:rsid w:val="00360945"/>
    <w:rsid w:val="00363A84"/>
    <w:rsid w:val="0037609B"/>
    <w:rsid w:val="003762FF"/>
    <w:rsid w:val="00381A1D"/>
    <w:rsid w:val="00383B35"/>
    <w:rsid w:val="00383B67"/>
    <w:rsid w:val="00384273"/>
    <w:rsid w:val="003872CA"/>
    <w:rsid w:val="00390E06"/>
    <w:rsid w:val="00391672"/>
    <w:rsid w:val="00391B0A"/>
    <w:rsid w:val="003A0B8D"/>
    <w:rsid w:val="003A15C4"/>
    <w:rsid w:val="003A1672"/>
    <w:rsid w:val="003A3BD2"/>
    <w:rsid w:val="003A4721"/>
    <w:rsid w:val="003A763E"/>
    <w:rsid w:val="003B5CCC"/>
    <w:rsid w:val="003B6A33"/>
    <w:rsid w:val="003B7F50"/>
    <w:rsid w:val="003C5921"/>
    <w:rsid w:val="003D0749"/>
    <w:rsid w:val="003D09DA"/>
    <w:rsid w:val="003D5412"/>
    <w:rsid w:val="003D5AA6"/>
    <w:rsid w:val="003D6E79"/>
    <w:rsid w:val="003E0917"/>
    <w:rsid w:val="003E26DF"/>
    <w:rsid w:val="003E3119"/>
    <w:rsid w:val="003E54E0"/>
    <w:rsid w:val="003E6C2C"/>
    <w:rsid w:val="003E729D"/>
    <w:rsid w:val="003F37E5"/>
    <w:rsid w:val="003F6161"/>
    <w:rsid w:val="0040231A"/>
    <w:rsid w:val="00403EE1"/>
    <w:rsid w:val="00405D59"/>
    <w:rsid w:val="004071E3"/>
    <w:rsid w:val="00412505"/>
    <w:rsid w:val="0041329E"/>
    <w:rsid w:val="0041484C"/>
    <w:rsid w:val="00414C26"/>
    <w:rsid w:val="00415D8B"/>
    <w:rsid w:val="00416729"/>
    <w:rsid w:val="00423415"/>
    <w:rsid w:val="004272AB"/>
    <w:rsid w:val="0043265C"/>
    <w:rsid w:val="004370B9"/>
    <w:rsid w:val="004373F3"/>
    <w:rsid w:val="004377FD"/>
    <w:rsid w:val="00437A5B"/>
    <w:rsid w:val="00443BD1"/>
    <w:rsid w:val="00451934"/>
    <w:rsid w:val="004527E8"/>
    <w:rsid w:val="00452BD2"/>
    <w:rsid w:val="004533BB"/>
    <w:rsid w:val="00455D36"/>
    <w:rsid w:val="00456AF4"/>
    <w:rsid w:val="00457D56"/>
    <w:rsid w:val="00457FC2"/>
    <w:rsid w:val="00460DF6"/>
    <w:rsid w:val="0046736B"/>
    <w:rsid w:val="00467837"/>
    <w:rsid w:val="00470489"/>
    <w:rsid w:val="00472CF4"/>
    <w:rsid w:val="00484BB9"/>
    <w:rsid w:val="00490248"/>
    <w:rsid w:val="00491DE1"/>
    <w:rsid w:val="00492B7E"/>
    <w:rsid w:val="0049442D"/>
    <w:rsid w:val="00496567"/>
    <w:rsid w:val="00496A43"/>
    <w:rsid w:val="00496E9F"/>
    <w:rsid w:val="004A43D6"/>
    <w:rsid w:val="004A7A7A"/>
    <w:rsid w:val="004B1AD3"/>
    <w:rsid w:val="004B45A3"/>
    <w:rsid w:val="004C046B"/>
    <w:rsid w:val="004C069E"/>
    <w:rsid w:val="004C1C94"/>
    <w:rsid w:val="004C5CEB"/>
    <w:rsid w:val="004D0842"/>
    <w:rsid w:val="004D14AD"/>
    <w:rsid w:val="004D3BD4"/>
    <w:rsid w:val="004D4869"/>
    <w:rsid w:val="004D4AF1"/>
    <w:rsid w:val="004D4E8D"/>
    <w:rsid w:val="004E1892"/>
    <w:rsid w:val="004E63D1"/>
    <w:rsid w:val="004F0628"/>
    <w:rsid w:val="004F3B75"/>
    <w:rsid w:val="004F6D86"/>
    <w:rsid w:val="0050149B"/>
    <w:rsid w:val="005032B5"/>
    <w:rsid w:val="00503781"/>
    <w:rsid w:val="005047A0"/>
    <w:rsid w:val="0050603C"/>
    <w:rsid w:val="00506E66"/>
    <w:rsid w:val="00507D0C"/>
    <w:rsid w:val="0051007A"/>
    <w:rsid w:val="00512580"/>
    <w:rsid w:val="00512BD5"/>
    <w:rsid w:val="005132FD"/>
    <w:rsid w:val="00515140"/>
    <w:rsid w:val="00522C96"/>
    <w:rsid w:val="00523BF6"/>
    <w:rsid w:val="00525180"/>
    <w:rsid w:val="0052525C"/>
    <w:rsid w:val="00525988"/>
    <w:rsid w:val="00527CF5"/>
    <w:rsid w:val="0053119C"/>
    <w:rsid w:val="005340B3"/>
    <w:rsid w:val="00540C04"/>
    <w:rsid w:val="005419B2"/>
    <w:rsid w:val="00545F80"/>
    <w:rsid w:val="005469D8"/>
    <w:rsid w:val="00550649"/>
    <w:rsid w:val="00550EE2"/>
    <w:rsid w:val="00551CF2"/>
    <w:rsid w:val="00557920"/>
    <w:rsid w:val="005635E4"/>
    <w:rsid w:val="0056384D"/>
    <w:rsid w:val="00564FA8"/>
    <w:rsid w:val="005675D4"/>
    <w:rsid w:val="005700BE"/>
    <w:rsid w:val="00570E00"/>
    <w:rsid w:val="00585400"/>
    <w:rsid w:val="0058663E"/>
    <w:rsid w:val="00587226"/>
    <w:rsid w:val="00590552"/>
    <w:rsid w:val="005923BB"/>
    <w:rsid w:val="005A0BA6"/>
    <w:rsid w:val="005A2790"/>
    <w:rsid w:val="005A32BF"/>
    <w:rsid w:val="005A6ACC"/>
    <w:rsid w:val="005B176B"/>
    <w:rsid w:val="005B26ED"/>
    <w:rsid w:val="005B6001"/>
    <w:rsid w:val="005B6182"/>
    <w:rsid w:val="005C20CF"/>
    <w:rsid w:val="005C2F47"/>
    <w:rsid w:val="005C3C6F"/>
    <w:rsid w:val="005C4A56"/>
    <w:rsid w:val="005C613A"/>
    <w:rsid w:val="005C6E14"/>
    <w:rsid w:val="005D34D8"/>
    <w:rsid w:val="005E161A"/>
    <w:rsid w:val="005E3663"/>
    <w:rsid w:val="005E4A53"/>
    <w:rsid w:val="005E6AAE"/>
    <w:rsid w:val="005F3CCB"/>
    <w:rsid w:val="005F3CEB"/>
    <w:rsid w:val="005F3D77"/>
    <w:rsid w:val="005F617F"/>
    <w:rsid w:val="005F6F53"/>
    <w:rsid w:val="005F7C50"/>
    <w:rsid w:val="006005A9"/>
    <w:rsid w:val="00603AA6"/>
    <w:rsid w:val="00614E49"/>
    <w:rsid w:val="00615BDF"/>
    <w:rsid w:val="00615D02"/>
    <w:rsid w:val="006259D0"/>
    <w:rsid w:val="0063010A"/>
    <w:rsid w:val="0063077C"/>
    <w:rsid w:val="00631473"/>
    <w:rsid w:val="00635B7D"/>
    <w:rsid w:val="00641D2D"/>
    <w:rsid w:val="006451D5"/>
    <w:rsid w:val="00645978"/>
    <w:rsid w:val="006502BF"/>
    <w:rsid w:val="0065416D"/>
    <w:rsid w:val="00660EE0"/>
    <w:rsid w:val="006614B7"/>
    <w:rsid w:val="006615FF"/>
    <w:rsid w:val="006648C7"/>
    <w:rsid w:val="00665FBC"/>
    <w:rsid w:val="00672FD2"/>
    <w:rsid w:val="00674497"/>
    <w:rsid w:val="006848E2"/>
    <w:rsid w:val="00690D46"/>
    <w:rsid w:val="00691411"/>
    <w:rsid w:val="0069374E"/>
    <w:rsid w:val="0069420B"/>
    <w:rsid w:val="00694795"/>
    <w:rsid w:val="006A0172"/>
    <w:rsid w:val="006A22B0"/>
    <w:rsid w:val="006A4AD8"/>
    <w:rsid w:val="006B007A"/>
    <w:rsid w:val="006B1E72"/>
    <w:rsid w:val="006C0CA1"/>
    <w:rsid w:val="006C29D9"/>
    <w:rsid w:val="006C7A2F"/>
    <w:rsid w:val="006D0231"/>
    <w:rsid w:val="006D0853"/>
    <w:rsid w:val="006D5185"/>
    <w:rsid w:val="006E0137"/>
    <w:rsid w:val="006E12D8"/>
    <w:rsid w:val="006E34D9"/>
    <w:rsid w:val="006F06C7"/>
    <w:rsid w:val="006F11CE"/>
    <w:rsid w:val="006F2921"/>
    <w:rsid w:val="006F67E4"/>
    <w:rsid w:val="006F7F5D"/>
    <w:rsid w:val="007046F1"/>
    <w:rsid w:val="00704DBA"/>
    <w:rsid w:val="007052DE"/>
    <w:rsid w:val="0071388D"/>
    <w:rsid w:val="00715354"/>
    <w:rsid w:val="00720D31"/>
    <w:rsid w:val="00721BD6"/>
    <w:rsid w:val="00722063"/>
    <w:rsid w:val="00731F2D"/>
    <w:rsid w:val="00732CDC"/>
    <w:rsid w:val="00733424"/>
    <w:rsid w:val="00733757"/>
    <w:rsid w:val="00734C4C"/>
    <w:rsid w:val="00735949"/>
    <w:rsid w:val="00735D71"/>
    <w:rsid w:val="00741FD1"/>
    <w:rsid w:val="00745DC0"/>
    <w:rsid w:val="00750066"/>
    <w:rsid w:val="00763404"/>
    <w:rsid w:val="00764EF4"/>
    <w:rsid w:val="00772F35"/>
    <w:rsid w:val="00773059"/>
    <w:rsid w:val="0078002D"/>
    <w:rsid w:val="00780836"/>
    <w:rsid w:val="0078189B"/>
    <w:rsid w:val="00781E86"/>
    <w:rsid w:val="00781EA7"/>
    <w:rsid w:val="00783939"/>
    <w:rsid w:val="0078466F"/>
    <w:rsid w:val="00785682"/>
    <w:rsid w:val="00785E33"/>
    <w:rsid w:val="00786533"/>
    <w:rsid w:val="00786881"/>
    <w:rsid w:val="007902D0"/>
    <w:rsid w:val="0079219A"/>
    <w:rsid w:val="007924BC"/>
    <w:rsid w:val="00797775"/>
    <w:rsid w:val="007A42CB"/>
    <w:rsid w:val="007A4D88"/>
    <w:rsid w:val="007A595F"/>
    <w:rsid w:val="007A7D22"/>
    <w:rsid w:val="007B0932"/>
    <w:rsid w:val="007B2554"/>
    <w:rsid w:val="007B3196"/>
    <w:rsid w:val="007B387D"/>
    <w:rsid w:val="007B54C8"/>
    <w:rsid w:val="007B66BE"/>
    <w:rsid w:val="007B7F06"/>
    <w:rsid w:val="007B7F76"/>
    <w:rsid w:val="007C1A64"/>
    <w:rsid w:val="007C2164"/>
    <w:rsid w:val="007D6BE3"/>
    <w:rsid w:val="007E1110"/>
    <w:rsid w:val="007E1E03"/>
    <w:rsid w:val="007E1E68"/>
    <w:rsid w:val="007E2317"/>
    <w:rsid w:val="007E3930"/>
    <w:rsid w:val="007E5515"/>
    <w:rsid w:val="00802F22"/>
    <w:rsid w:val="00804045"/>
    <w:rsid w:val="00805AFB"/>
    <w:rsid w:val="00805B9F"/>
    <w:rsid w:val="0081794C"/>
    <w:rsid w:val="008207F7"/>
    <w:rsid w:val="00821FDF"/>
    <w:rsid w:val="00825684"/>
    <w:rsid w:val="00830FB3"/>
    <w:rsid w:val="00834D98"/>
    <w:rsid w:val="0083612C"/>
    <w:rsid w:val="008433BA"/>
    <w:rsid w:val="00845C02"/>
    <w:rsid w:val="008461A1"/>
    <w:rsid w:val="00850EDB"/>
    <w:rsid w:val="00852BD7"/>
    <w:rsid w:val="00854531"/>
    <w:rsid w:val="00857917"/>
    <w:rsid w:val="00860AB7"/>
    <w:rsid w:val="00861048"/>
    <w:rsid w:val="008611AD"/>
    <w:rsid w:val="00862379"/>
    <w:rsid w:val="00864E27"/>
    <w:rsid w:val="00872C2F"/>
    <w:rsid w:val="008730C6"/>
    <w:rsid w:val="008760E9"/>
    <w:rsid w:val="00876757"/>
    <w:rsid w:val="00877613"/>
    <w:rsid w:val="008778C6"/>
    <w:rsid w:val="008778F2"/>
    <w:rsid w:val="00881E1E"/>
    <w:rsid w:val="00882175"/>
    <w:rsid w:val="00882F8F"/>
    <w:rsid w:val="00885452"/>
    <w:rsid w:val="008858FD"/>
    <w:rsid w:val="00885AC9"/>
    <w:rsid w:val="00885C24"/>
    <w:rsid w:val="00890930"/>
    <w:rsid w:val="008918D8"/>
    <w:rsid w:val="00891B4D"/>
    <w:rsid w:val="00897A4B"/>
    <w:rsid w:val="008A295C"/>
    <w:rsid w:val="008A615D"/>
    <w:rsid w:val="008B0C17"/>
    <w:rsid w:val="008B1460"/>
    <w:rsid w:val="008C4A90"/>
    <w:rsid w:val="008C536E"/>
    <w:rsid w:val="008C6F7D"/>
    <w:rsid w:val="008D0236"/>
    <w:rsid w:val="008D14BF"/>
    <w:rsid w:val="008D260D"/>
    <w:rsid w:val="008D3669"/>
    <w:rsid w:val="008D6C37"/>
    <w:rsid w:val="008E6F9E"/>
    <w:rsid w:val="008F09ED"/>
    <w:rsid w:val="008F4D71"/>
    <w:rsid w:val="008F5C04"/>
    <w:rsid w:val="008F6455"/>
    <w:rsid w:val="009013C6"/>
    <w:rsid w:val="00903B35"/>
    <w:rsid w:val="00911723"/>
    <w:rsid w:val="00913F33"/>
    <w:rsid w:val="0091495B"/>
    <w:rsid w:val="00915762"/>
    <w:rsid w:val="00916DA1"/>
    <w:rsid w:val="00917D2C"/>
    <w:rsid w:val="00921080"/>
    <w:rsid w:val="00924FB6"/>
    <w:rsid w:val="00927EA4"/>
    <w:rsid w:val="00942EAF"/>
    <w:rsid w:val="00945112"/>
    <w:rsid w:val="0094612D"/>
    <w:rsid w:val="00946C93"/>
    <w:rsid w:val="00947FDA"/>
    <w:rsid w:val="0095150F"/>
    <w:rsid w:val="00951BDD"/>
    <w:rsid w:val="009534B6"/>
    <w:rsid w:val="009605AA"/>
    <w:rsid w:val="009649BC"/>
    <w:rsid w:val="00971766"/>
    <w:rsid w:val="009721E1"/>
    <w:rsid w:val="00974809"/>
    <w:rsid w:val="00976646"/>
    <w:rsid w:val="00976912"/>
    <w:rsid w:val="00976E7F"/>
    <w:rsid w:val="00977B51"/>
    <w:rsid w:val="00981529"/>
    <w:rsid w:val="00982006"/>
    <w:rsid w:val="00982A74"/>
    <w:rsid w:val="00992641"/>
    <w:rsid w:val="00993257"/>
    <w:rsid w:val="00994442"/>
    <w:rsid w:val="00997B1E"/>
    <w:rsid w:val="009A013B"/>
    <w:rsid w:val="009A43EF"/>
    <w:rsid w:val="009A5BE7"/>
    <w:rsid w:val="009A5FB2"/>
    <w:rsid w:val="009A634F"/>
    <w:rsid w:val="009A6D36"/>
    <w:rsid w:val="009A6EEA"/>
    <w:rsid w:val="009A74EC"/>
    <w:rsid w:val="009B2882"/>
    <w:rsid w:val="009B73B5"/>
    <w:rsid w:val="009C01A4"/>
    <w:rsid w:val="009C2BF6"/>
    <w:rsid w:val="009C70E6"/>
    <w:rsid w:val="009D3866"/>
    <w:rsid w:val="009D4119"/>
    <w:rsid w:val="009D542E"/>
    <w:rsid w:val="009D6286"/>
    <w:rsid w:val="009D7339"/>
    <w:rsid w:val="009E60D7"/>
    <w:rsid w:val="009E6301"/>
    <w:rsid w:val="009F3ED1"/>
    <w:rsid w:val="009F709F"/>
    <w:rsid w:val="009F7477"/>
    <w:rsid w:val="00A00C38"/>
    <w:rsid w:val="00A03043"/>
    <w:rsid w:val="00A0319A"/>
    <w:rsid w:val="00A06355"/>
    <w:rsid w:val="00A0672C"/>
    <w:rsid w:val="00A06FDC"/>
    <w:rsid w:val="00A10583"/>
    <w:rsid w:val="00A111A4"/>
    <w:rsid w:val="00A11BC9"/>
    <w:rsid w:val="00A16622"/>
    <w:rsid w:val="00A1773C"/>
    <w:rsid w:val="00A20CCF"/>
    <w:rsid w:val="00A23553"/>
    <w:rsid w:val="00A31810"/>
    <w:rsid w:val="00A331BE"/>
    <w:rsid w:val="00A337D1"/>
    <w:rsid w:val="00A36A0C"/>
    <w:rsid w:val="00A40720"/>
    <w:rsid w:val="00A41F08"/>
    <w:rsid w:val="00A5066B"/>
    <w:rsid w:val="00A507EB"/>
    <w:rsid w:val="00A5504D"/>
    <w:rsid w:val="00A6029B"/>
    <w:rsid w:val="00A65FC6"/>
    <w:rsid w:val="00A755F0"/>
    <w:rsid w:val="00A75849"/>
    <w:rsid w:val="00A85270"/>
    <w:rsid w:val="00A87338"/>
    <w:rsid w:val="00A97F74"/>
    <w:rsid w:val="00AA6A89"/>
    <w:rsid w:val="00AA72E3"/>
    <w:rsid w:val="00AB1619"/>
    <w:rsid w:val="00AB303C"/>
    <w:rsid w:val="00AB6815"/>
    <w:rsid w:val="00AB73D5"/>
    <w:rsid w:val="00AB76C6"/>
    <w:rsid w:val="00AB7830"/>
    <w:rsid w:val="00AC1A0E"/>
    <w:rsid w:val="00AC369D"/>
    <w:rsid w:val="00AD0BCA"/>
    <w:rsid w:val="00AD2CDC"/>
    <w:rsid w:val="00AD7368"/>
    <w:rsid w:val="00AF2264"/>
    <w:rsid w:val="00AF2FF4"/>
    <w:rsid w:val="00AF3138"/>
    <w:rsid w:val="00AF6446"/>
    <w:rsid w:val="00B00411"/>
    <w:rsid w:val="00B07640"/>
    <w:rsid w:val="00B07F6A"/>
    <w:rsid w:val="00B1139E"/>
    <w:rsid w:val="00B125AC"/>
    <w:rsid w:val="00B16E84"/>
    <w:rsid w:val="00B17AA9"/>
    <w:rsid w:val="00B30AEC"/>
    <w:rsid w:val="00B32D4D"/>
    <w:rsid w:val="00B3417F"/>
    <w:rsid w:val="00B42E44"/>
    <w:rsid w:val="00B432C0"/>
    <w:rsid w:val="00B43CEF"/>
    <w:rsid w:val="00B44EB3"/>
    <w:rsid w:val="00B55F46"/>
    <w:rsid w:val="00B56345"/>
    <w:rsid w:val="00B570E7"/>
    <w:rsid w:val="00B6227E"/>
    <w:rsid w:val="00B63CD0"/>
    <w:rsid w:val="00B71B1E"/>
    <w:rsid w:val="00B73540"/>
    <w:rsid w:val="00B76642"/>
    <w:rsid w:val="00B771C6"/>
    <w:rsid w:val="00B8418F"/>
    <w:rsid w:val="00B84F76"/>
    <w:rsid w:val="00B9047A"/>
    <w:rsid w:val="00B91043"/>
    <w:rsid w:val="00B94959"/>
    <w:rsid w:val="00B95414"/>
    <w:rsid w:val="00B96432"/>
    <w:rsid w:val="00B97AA1"/>
    <w:rsid w:val="00BA040B"/>
    <w:rsid w:val="00BA13BD"/>
    <w:rsid w:val="00BA4B58"/>
    <w:rsid w:val="00BA7BC3"/>
    <w:rsid w:val="00BB17A6"/>
    <w:rsid w:val="00BB1937"/>
    <w:rsid w:val="00BB2B40"/>
    <w:rsid w:val="00BB4686"/>
    <w:rsid w:val="00BB4EAD"/>
    <w:rsid w:val="00BC2AD6"/>
    <w:rsid w:val="00BC3E18"/>
    <w:rsid w:val="00BC406C"/>
    <w:rsid w:val="00BC5AE4"/>
    <w:rsid w:val="00BC7B51"/>
    <w:rsid w:val="00BD07DE"/>
    <w:rsid w:val="00BD11E3"/>
    <w:rsid w:val="00BD6DA5"/>
    <w:rsid w:val="00BD7048"/>
    <w:rsid w:val="00BD7E6D"/>
    <w:rsid w:val="00BE1F60"/>
    <w:rsid w:val="00BE482E"/>
    <w:rsid w:val="00BE52D1"/>
    <w:rsid w:val="00BE6665"/>
    <w:rsid w:val="00BE7DCB"/>
    <w:rsid w:val="00BF0F58"/>
    <w:rsid w:val="00BF12CC"/>
    <w:rsid w:val="00BF3408"/>
    <w:rsid w:val="00BF3582"/>
    <w:rsid w:val="00BF5351"/>
    <w:rsid w:val="00BF79D7"/>
    <w:rsid w:val="00C012B7"/>
    <w:rsid w:val="00C0655F"/>
    <w:rsid w:val="00C07695"/>
    <w:rsid w:val="00C110DC"/>
    <w:rsid w:val="00C12136"/>
    <w:rsid w:val="00C14B9A"/>
    <w:rsid w:val="00C170ED"/>
    <w:rsid w:val="00C17328"/>
    <w:rsid w:val="00C22692"/>
    <w:rsid w:val="00C22DCE"/>
    <w:rsid w:val="00C27446"/>
    <w:rsid w:val="00C31EB0"/>
    <w:rsid w:val="00C32DF8"/>
    <w:rsid w:val="00C35F83"/>
    <w:rsid w:val="00C36574"/>
    <w:rsid w:val="00C41414"/>
    <w:rsid w:val="00C4146C"/>
    <w:rsid w:val="00C41F66"/>
    <w:rsid w:val="00C42C14"/>
    <w:rsid w:val="00C437C1"/>
    <w:rsid w:val="00C4524A"/>
    <w:rsid w:val="00C452DF"/>
    <w:rsid w:val="00C46984"/>
    <w:rsid w:val="00C50DBC"/>
    <w:rsid w:val="00C53613"/>
    <w:rsid w:val="00C609B4"/>
    <w:rsid w:val="00C61651"/>
    <w:rsid w:val="00C625CA"/>
    <w:rsid w:val="00C63CEB"/>
    <w:rsid w:val="00C66C01"/>
    <w:rsid w:val="00C744DB"/>
    <w:rsid w:val="00C77252"/>
    <w:rsid w:val="00C77636"/>
    <w:rsid w:val="00C80C5A"/>
    <w:rsid w:val="00C81795"/>
    <w:rsid w:val="00C825A8"/>
    <w:rsid w:val="00C83A69"/>
    <w:rsid w:val="00C9174D"/>
    <w:rsid w:val="00C9180A"/>
    <w:rsid w:val="00C92214"/>
    <w:rsid w:val="00CA1136"/>
    <w:rsid w:val="00CA2095"/>
    <w:rsid w:val="00CC02C1"/>
    <w:rsid w:val="00CC123C"/>
    <w:rsid w:val="00CC2003"/>
    <w:rsid w:val="00CC6B1E"/>
    <w:rsid w:val="00CD0DD8"/>
    <w:rsid w:val="00CE05A7"/>
    <w:rsid w:val="00CE19A6"/>
    <w:rsid w:val="00CE5EF1"/>
    <w:rsid w:val="00CE6A6E"/>
    <w:rsid w:val="00CF1E4D"/>
    <w:rsid w:val="00CF3342"/>
    <w:rsid w:val="00CF587E"/>
    <w:rsid w:val="00CF5F78"/>
    <w:rsid w:val="00D038D8"/>
    <w:rsid w:val="00D0571F"/>
    <w:rsid w:val="00D0601F"/>
    <w:rsid w:val="00D07460"/>
    <w:rsid w:val="00D10512"/>
    <w:rsid w:val="00D10F45"/>
    <w:rsid w:val="00D146D2"/>
    <w:rsid w:val="00D147AD"/>
    <w:rsid w:val="00D16B58"/>
    <w:rsid w:val="00D2099F"/>
    <w:rsid w:val="00D25B88"/>
    <w:rsid w:val="00D26AE3"/>
    <w:rsid w:val="00D3036F"/>
    <w:rsid w:val="00D32A4E"/>
    <w:rsid w:val="00D32EAC"/>
    <w:rsid w:val="00D32F32"/>
    <w:rsid w:val="00D34EFA"/>
    <w:rsid w:val="00D36975"/>
    <w:rsid w:val="00D66CAF"/>
    <w:rsid w:val="00D675DA"/>
    <w:rsid w:val="00D71324"/>
    <w:rsid w:val="00D73D32"/>
    <w:rsid w:val="00D76183"/>
    <w:rsid w:val="00D77228"/>
    <w:rsid w:val="00D84DFE"/>
    <w:rsid w:val="00D85871"/>
    <w:rsid w:val="00D8615F"/>
    <w:rsid w:val="00D900FC"/>
    <w:rsid w:val="00D90925"/>
    <w:rsid w:val="00D90E4B"/>
    <w:rsid w:val="00D9494B"/>
    <w:rsid w:val="00D953D0"/>
    <w:rsid w:val="00DA0E0F"/>
    <w:rsid w:val="00DA12F4"/>
    <w:rsid w:val="00DA5606"/>
    <w:rsid w:val="00DA57BF"/>
    <w:rsid w:val="00DA75A2"/>
    <w:rsid w:val="00DA77A1"/>
    <w:rsid w:val="00DA7B7F"/>
    <w:rsid w:val="00DB2661"/>
    <w:rsid w:val="00DB5F5E"/>
    <w:rsid w:val="00DC0751"/>
    <w:rsid w:val="00DC2442"/>
    <w:rsid w:val="00DC326B"/>
    <w:rsid w:val="00DD48AC"/>
    <w:rsid w:val="00DD62EF"/>
    <w:rsid w:val="00DE0182"/>
    <w:rsid w:val="00DE11DC"/>
    <w:rsid w:val="00DE1CCF"/>
    <w:rsid w:val="00DE63FD"/>
    <w:rsid w:val="00DF0394"/>
    <w:rsid w:val="00DF10CF"/>
    <w:rsid w:val="00DF1383"/>
    <w:rsid w:val="00DF52CD"/>
    <w:rsid w:val="00DF5FF9"/>
    <w:rsid w:val="00E04DD3"/>
    <w:rsid w:val="00E114B8"/>
    <w:rsid w:val="00E11BAD"/>
    <w:rsid w:val="00E15165"/>
    <w:rsid w:val="00E15AF8"/>
    <w:rsid w:val="00E15DF6"/>
    <w:rsid w:val="00E17576"/>
    <w:rsid w:val="00E24511"/>
    <w:rsid w:val="00E2665E"/>
    <w:rsid w:val="00E26E98"/>
    <w:rsid w:val="00E3010B"/>
    <w:rsid w:val="00E3100C"/>
    <w:rsid w:val="00E33F3C"/>
    <w:rsid w:val="00E34809"/>
    <w:rsid w:val="00E375CF"/>
    <w:rsid w:val="00E40E58"/>
    <w:rsid w:val="00E42290"/>
    <w:rsid w:val="00E5609F"/>
    <w:rsid w:val="00E56FCE"/>
    <w:rsid w:val="00E6012F"/>
    <w:rsid w:val="00E624D7"/>
    <w:rsid w:val="00E63842"/>
    <w:rsid w:val="00E63B4E"/>
    <w:rsid w:val="00E64B9A"/>
    <w:rsid w:val="00E7141E"/>
    <w:rsid w:val="00E745B8"/>
    <w:rsid w:val="00E75903"/>
    <w:rsid w:val="00E75A61"/>
    <w:rsid w:val="00E76BEE"/>
    <w:rsid w:val="00E7722E"/>
    <w:rsid w:val="00E77E01"/>
    <w:rsid w:val="00E8245C"/>
    <w:rsid w:val="00E8681C"/>
    <w:rsid w:val="00E90A45"/>
    <w:rsid w:val="00E933EF"/>
    <w:rsid w:val="00E93844"/>
    <w:rsid w:val="00E93C73"/>
    <w:rsid w:val="00E9408F"/>
    <w:rsid w:val="00E96827"/>
    <w:rsid w:val="00E97170"/>
    <w:rsid w:val="00EA5371"/>
    <w:rsid w:val="00EA7C13"/>
    <w:rsid w:val="00EB05AD"/>
    <w:rsid w:val="00EB09F5"/>
    <w:rsid w:val="00EB59A4"/>
    <w:rsid w:val="00EC49D7"/>
    <w:rsid w:val="00EC4CEF"/>
    <w:rsid w:val="00EC676A"/>
    <w:rsid w:val="00EC7178"/>
    <w:rsid w:val="00ED0164"/>
    <w:rsid w:val="00ED04EE"/>
    <w:rsid w:val="00EE02A2"/>
    <w:rsid w:val="00EE4B19"/>
    <w:rsid w:val="00EF39B8"/>
    <w:rsid w:val="00EF476B"/>
    <w:rsid w:val="00F01561"/>
    <w:rsid w:val="00F01A0B"/>
    <w:rsid w:val="00F06FC1"/>
    <w:rsid w:val="00F10B8C"/>
    <w:rsid w:val="00F1126F"/>
    <w:rsid w:val="00F13DB8"/>
    <w:rsid w:val="00F15703"/>
    <w:rsid w:val="00F24110"/>
    <w:rsid w:val="00F27677"/>
    <w:rsid w:val="00F332A3"/>
    <w:rsid w:val="00F33DCD"/>
    <w:rsid w:val="00F3435E"/>
    <w:rsid w:val="00F41221"/>
    <w:rsid w:val="00F44582"/>
    <w:rsid w:val="00F44935"/>
    <w:rsid w:val="00F45B7A"/>
    <w:rsid w:val="00F46496"/>
    <w:rsid w:val="00F50FCD"/>
    <w:rsid w:val="00F52513"/>
    <w:rsid w:val="00F56758"/>
    <w:rsid w:val="00F56A20"/>
    <w:rsid w:val="00F574B4"/>
    <w:rsid w:val="00F60C07"/>
    <w:rsid w:val="00F66052"/>
    <w:rsid w:val="00F67E49"/>
    <w:rsid w:val="00F7486D"/>
    <w:rsid w:val="00F80EA2"/>
    <w:rsid w:val="00F8351C"/>
    <w:rsid w:val="00F83A93"/>
    <w:rsid w:val="00F846B0"/>
    <w:rsid w:val="00F957EE"/>
    <w:rsid w:val="00FA05AA"/>
    <w:rsid w:val="00FA0D3C"/>
    <w:rsid w:val="00FA1D32"/>
    <w:rsid w:val="00FA69B0"/>
    <w:rsid w:val="00FA7DCC"/>
    <w:rsid w:val="00FB2BF1"/>
    <w:rsid w:val="00FB4B80"/>
    <w:rsid w:val="00FB7A08"/>
    <w:rsid w:val="00FC1E5F"/>
    <w:rsid w:val="00FC2363"/>
    <w:rsid w:val="00FC2BFD"/>
    <w:rsid w:val="00FC7884"/>
    <w:rsid w:val="00FC7FD6"/>
    <w:rsid w:val="00FD38A6"/>
    <w:rsid w:val="00FD4A12"/>
    <w:rsid w:val="00FE02CB"/>
    <w:rsid w:val="00FE126B"/>
    <w:rsid w:val="00FE38C6"/>
    <w:rsid w:val="00FE56B3"/>
    <w:rsid w:val="00FF019D"/>
    <w:rsid w:val="00FF729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4EE10"/>
  <w15:docId w15:val="{1F758E28-9742-4300-AA0F-103085F88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61B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DF0394"/>
    <w:pPr>
      <w:spacing w:line="360" w:lineRule="auto"/>
      <w:ind w:left="567" w:right="567"/>
    </w:pPr>
    <w:rPr>
      <w:iCs/>
      <w:color w:val="000000" w:themeColor="text1"/>
      <w:lang w:eastAsia="lt-LT"/>
    </w:rPr>
  </w:style>
  <w:style w:type="character" w:customStyle="1" w:styleId="QuoteChar">
    <w:name w:val="Quote Char"/>
    <w:basedOn w:val="DefaultParagraphFont"/>
    <w:link w:val="Quote"/>
    <w:uiPriority w:val="29"/>
    <w:rsid w:val="00DF0394"/>
    <w:rPr>
      <w:rFonts w:ascii="Times New Roman" w:eastAsiaTheme="minorEastAsia" w:hAnsi="Times New Roman"/>
      <w:iCs/>
      <w:color w:val="000000" w:themeColor="text1"/>
      <w:lang w:eastAsia="lt-LT"/>
    </w:rPr>
  </w:style>
  <w:style w:type="paragraph" w:styleId="ListParagraph">
    <w:name w:val="List Paragraph"/>
    <w:basedOn w:val="Normal"/>
    <w:uiPriority w:val="34"/>
    <w:qFormat/>
    <w:rsid w:val="000461B5"/>
    <w:pPr>
      <w:ind w:left="720"/>
      <w:contextualSpacing/>
    </w:pPr>
  </w:style>
  <w:style w:type="character" w:customStyle="1" w:styleId="ph">
    <w:name w:val="ph"/>
    <w:basedOn w:val="DefaultParagraphFont"/>
    <w:rsid w:val="000461B5"/>
    <w:rPr>
      <w:rFonts w:ascii="Aistika" w:hAnsi="Aistika" w:hint="default"/>
      <w:color w:val="606000"/>
    </w:rPr>
  </w:style>
  <w:style w:type="character" w:customStyle="1" w:styleId="phr">
    <w:name w:val="phr"/>
    <w:basedOn w:val="DefaultParagraphFont"/>
    <w:rsid w:val="000461B5"/>
  </w:style>
  <w:style w:type="character" w:customStyle="1" w:styleId="hw">
    <w:name w:val="hw"/>
    <w:basedOn w:val="DefaultParagraphFont"/>
    <w:rsid w:val="00E56FCE"/>
    <w:rPr>
      <w:rFonts w:ascii="Arial" w:hAnsi="Arial" w:cs="Arial" w:hint="default"/>
      <w:b/>
      <w:bCs/>
      <w:color w:val="A52A2A"/>
    </w:rPr>
  </w:style>
  <w:style w:type="paragraph" w:styleId="Header">
    <w:name w:val="header"/>
    <w:basedOn w:val="Normal"/>
    <w:link w:val="HeaderChar"/>
    <w:uiPriority w:val="99"/>
    <w:unhideWhenUsed/>
    <w:rsid w:val="00147377"/>
    <w:pPr>
      <w:tabs>
        <w:tab w:val="center" w:pos="4819"/>
        <w:tab w:val="right" w:pos="9638"/>
      </w:tabs>
      <w:spacing w:after="0" w:line="240" w:lineRule="auto"/>
    </w:pPr>
  </w:style>
  <w:style w:type="character" w:customStyle="1" w:styleId="HeaderChar">
    <w:name w:val="Header Char"/>
    <w:basedOn w:val="DefaultParagraphFont"/>
    <w:link w:val="Header"/>
    <w:uiPriority w:val="99"/>
    <w:rsid w:val="00147377"/>
  </w:style>
  <w:style w:type="paragraph" w:styleId="Footer">
    <w:name w:val="footer"/>
    <w:basedOn w:val="Normal"/>
    <w:link w:val="FooterChar"/>
    <w:uiPriority w:val="99"/>
    <w:unhideWhenUsed/>
    <w:rsid w:val="00147377"/>
    <w:pPr>
      <w:tabs>
        <w:tab w:val="center" w:pos="4819"/>
        <w:tab w:val="right" w:pos="9638"/>
      </w:tabs>
      <w:spacing w:after="0" w:line="240" w:lineRule="auto"/>
    </w:pPr>
  </w:style>
  <w:style w:type="character" w:customStyle="1" w:styleId="FooterChar">
    <w:name w:val="Footer Char"/>
    <w:basedOn w:val="DefaultParagraphFont"/>
    <w:link w:val="Footer"/>
    <w:uiPriority w:val="99"/>
    <w:rsid w:val="00147377"/>
  </w:style>
  <w:style w:type="character" w:customStyle="1" w:styleId="phcm">
    <w:name w:val="phcm"/>
    <w:basedOn w:val="DefaultParagraphFont"/>
    <w:rsid w:val="00EA7C13"/>
    <w:rPr>
      <w:rFonts w:ascii="Georgia" w:hAnsi="Georgia" w:hint="default"/>
      <w:i/>
      <w:iCs/>
    </w:rPr>
  </w:style>
  <w:style w:type="character" w:styleId="Hyperlink">
    <w:name w:val="Hyperlink"/>
    <w:basedOn w:val="DefaultParagraphFont"/>
    <w:uiPriority w:val="99"/>
    <w:unhideWhenUsed/>
    <w:rsid w:val="00467837"/>
    <w:rPr>
      <w:color w:val="0000FF" w:themeColor="hyperlink"/>
      <w:u w:val="single"/>
    </w:rPr>
  </w:style>
  <w:style w:type="character" w:styleId="UnresolvedMention">
    <w:name w:val="Unresolved Mention"/>
    <w:basedOn w:val="DefaultParagraphFont"/>
    <w:uiPriority w:val="99"/>
    <w:semiHidden/>
    <w:unhideWhenUsed/>
    <w:rsid w:val="0046783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ikolabui.lt" TargetMode="External"/><Relationship Id="rId3" Type="http://schemas.openxmlformats.org/officeDocument/2006/relationships/settings" Target="settings.xml"/><Relationship Id="rId7" Type="http://schemas.openxmlformats.org/officeDocument/2006/relationships/hyperlink" Target="mailto:aurelija.ok@vaikolabui.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10089</Words>
  <Characters>5752</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mukas</dc:creator>
  <cp:keywords/>
  <dc:description/>
  <cp:lastModifiedBy>Aurelija</cp:lastModifiedBy>
  <cp:revision>4</cp:revision>
  <cp:lastPrinted>2018-03-12T13:12:00Z</cp:lastPrinted>
  <dcterms:created xsi:type="dcterms:W3CDTF">2018-03-27T08:02:00Z</dcterms:created>
  <dcterms:modified xsi:type="dcterms:W3CDTF">2018-04-06T11:11:00Z</dcterms:modified>
</cp:coreProperties>
</file>