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7376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15pt;margin-top:-36.55pt;width:112.5pt;height:107.25pt;z-index:-2516587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" fillcolor="white [3201]" stroked="f" strokeweight=".5pt">
            <v:textbox>
              <w:txbxContent>
                <w:p w:rsidR="0059307F" w:rsidRDefault="0059307F"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1184907" cy="11144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Zipio draugai_logo_Lietuv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91" cy="1118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F36EC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Šiaulių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5F36E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F74CDE" w:rsidRDefault="00AF18A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„Zipio draugai“ </w:t>
      </w:r>
    </w:p>
    <w:p w:rsidR="00AF18AC" w:rsidRDefault="005F36E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2019-2020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886E83" w:rsidRPr="00AF18AC" w:rsidRDefault="00886E83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</w:p>
    <w:p w:rsidR="002070E9" w:rsidRDefault="002070E9" w:rsidP="002070E9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VšĮ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„Smalsieji pabiručiai“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„Saulutė“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 darželis „Gluosnis“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„Rugiagėlė“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Salduvė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>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„Voveraitė“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„Ąžuoliukas“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„Varpelis“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„Bangelė“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„Žibutė“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 darželis „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Kūlverstukas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>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 darželis „Žirniukas“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</w:t>
      </w:r>
      <w:r>
        <w:rPr>
          <w:rFonts w:ascii="Calibri" w:hAnsi="Calibri" w:cs="Calibri"/>
          <w:color w:val="000000"/>
          <w:sz w:val="22"/>
          <w:szCs w:val="22"/>
        </w:rPr>
        <w:t>ų lopšelis darželis „Klevelis“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Petro Avižonio regos centras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lopšelis-darželis „Trys nykštukai“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„Ežerėlis“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Logopedinė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mokykla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logopedinė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mokykla(ikimokyklinis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ugdymosk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>.)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m.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logopedinis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lopšelis darželis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„Gintarėlis“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specialiojo ugdymo centras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 darželis „Sigutė“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lopšelis-darželis „Žiburėlis“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sanatorinis lopšelis-darželis „Pušelė“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lastRenderedPageBreak/>
        <w:t>Šiaulių lopšelis-darželis „Žilvitis“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„Pasaka“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lopšelis-darželis „Kregždutė“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„Saulės“ pradinė mokykla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miesto Zoknių progimnazija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„Romuvos“ progimnazija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Gytarių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progimnazija,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Ragainės progimnazija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lopšelis -darželis „Berželis“</w:t>
      </w:r>
    </w:p>
    <w:p w:rsid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r. Gruzdžių lopšelis-darželis „Puriena“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r. Kuršėnų lopšelis-darželis „Eglutė“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r. Meškuičių lopšelis-darželis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r. Kuršėnų lopšelis-darželis „Buratinas“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r. Kuršėnų lopšelis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darželis„Nykštukas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>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Šiaulių r.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Raudėnų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mokykla-daugiafunkcis centras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r. Bubių mokykla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Šiaulių r. Daugėlių lopšelis-darželis</w:t>
      </w:r>
    </w:p>
    <w:p w:rsid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Radviliškio lopšelis darželis „Žvaigždutė“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Radviliškio r.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Šiaulėnų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Marcelino Šikšnio 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Radviliškio Vaižganto progimnazija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Radviliškio r.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Sidabravo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gimnazija,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Šeduvos 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Joniškio rajono Žagarės vaikų lopšelis-darželis „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Vyšniukas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“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Joniškio vaikų darželis „Vyturėlis“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Joniškio vaikų lopšelis-darželis „Saulutė“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Joniškio r. Gataučių Marcės Katiliūtės mokykla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 Joniškio „Saulės“  pagrindinė mokykla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 Joniškio lopšelis-darželis „Ąžuoliukas“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J</w:t>
      </w:r>
      <w:r w:rsidRPr="00886E83">
        <w:rPr>
          <w:rFonts w:ascii="Calibri" w:hAnsi="Calibri" w:cs="Calibri"/>
          <w:color w:val="000000"/>
          <w:sz w:val="22"/>
          <w:szCs w:val="22"/>
        </w:rPr>
        <w:t>oniškio r. Skaistgirio 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lastRenderedPageBreak/>
        <w:t xml:space="preserve">Kelmės rajono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Tytuvėnų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vaikų lopšelis-darželis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Kelmės r. Kražių Žygimanto Liauksmino 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Kelmės rajono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Elvyravos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pagrindinė mokykla</w:t>
      </w:r>
    </w:p>
    <w:p w:rsidR="00886E83" w:rsidRPr="00886E83" w:rsidRDefault="00054819" w:rsidP="00886E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Kelmės 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Kūlverstuko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“ </w:t>
      </w:r>
      <w:r w:rsidR="00886E83" w:rsidRPr="00886E83">
        <w:rPr>
          <w:rFonts w:ascii="Calibri" w:hAnsi="Calibri" w:cs="Calibri"/>
          <w:color w:val="000000"/>
          <w:sz w:val="22"/>
          <w:szCs w:val="22"/>
        </w:rPr>
        <w:t>lopšelis-darželis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Šaukėnų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Vlado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Pūtvio-Putvinskio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Klovainių pagrindinė mokykla ikimokyklinio </w:t>
      </w:r>
      <w:r w:rsidR="00A13ED7">
        <w:rPr>
          <w:rFonts w:ascii="Calibri" w:hAnsi="Calibri" w:cs="Calibri"/>
          <w:color w:val="000000"/>
          <w:sz w:val="22"/>
          <w:szCs w:val="22"/>
        </w:rPr>
        <w:t>ir priešmokyklinio ugdymo grupė</w:t>
      </w:r>
    </w:p>
    <w:p w:rsid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Pakruojo lopšelis-darželis „Vyturėlis“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Linkuvos specialioji mokykla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Rozalimo p</w:t>
      </w:r>
      <w:r>
        <w:rPr>
          <w:rFonts w:ascii="Calibri" w:hAnsi="Calibri" w:cs="Calibri"/>
          <w:color w:val="000000"/>
          <w:sz w:val="22"/>
          <w:szCs w:val="22"/>
        </w:rPr>
        <w:t>agrindinė mokykla ikimokyklinio</w:t>
      </w:r>
      <w:r w:rsidRPr="00886E83">
        <w:rPr>
          <w:rFonts w:ascii="Calibri" w:hAnsi="Calibri" w:cs="Calibri"/>
          <w:color w:val="000000"/>
          <w:sz w:val="22"/>
          <w:szCs w:val="22"/>
        </w:rPr>
        <w:t xml:space="preserve"> ugd</w:t>
      </w:r>
      <w:r>
        <w:rPr>
          <w:rFonts w:ascii="Calibri" w:hAnsi="Calibri" w:cs="Calibri"/>
          <w:color w:val="000000"/>
          <w:sz w:val="22"/>
          <w:szCs w:val="22"/>
        </w:rPr>
        <w:t>ymo s</w:t>
      </w:r>
      <w:r w:rsidRPr="00886E83">
        <w:rPr>
          <w:rFonts w:ascii="Calibri" w:hAnsi="Calibri" w:cs="Calibri"/>
          <w:color w:val="000000"/>
          <w:sz w:val="22"/>
          <w:szCs w:val="22"/>
        </w:rPr>
        <w:t>kyrius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Akmenės gimnazija ikimokyklinio ugdymo skyrius „Gintarėlis“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Akmenės rajono Papilės Simono Daukanto gimnazija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 xml:space="preserve">Akmenės r. </w:t>
      </w:r>
      <w:proofErr w:type="spellStart"/>
      <w:r w:rsidRPr="00886E83">
        <w:rPr>
          <w:rFonts w:ascii="Calibri" w:hAnsi="Calibri" w:cs="Calibri"/>
          <w:color w:val="000000"/>
          <w:sz w:val="22"/>
          <w:szCs w:val="22"/>
        </w:rPr>
        <w:t>Dabikinės</w:t>
      </w:r>
      <w:proofErr w:type="spellEnd"/>
      <w:r w:rsidRPr="00886E83">
        <w:rPr>
          <w:rFonts w:ascii="Calibri" w:hAnsi="Calibri" w:cs="Calibri"/>
          <w:color w:val="000000"/>
          <w:sz w:val="22"/>
          <w:szCs w:val="22"/>
        </w:rPr>
        <w:t xml:space="preserve"> Vladimiro Zubovo mokykla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Naujosios Akmenės vaikų lopšelis-darželis „Buratinas“</w:t>
      </w:r>
    </w:p>
    <w:p w:rsidR="00886E83" w:rsidRPr="00886E83" w:rsidRDefault="00886E83" w:rsidP="00886E83">
      <w:pPr>
        <w:rPr>
          <w:rFonts w:ascii="Calibri" w:hAnsi="Calibri" w:cs="Calibri"/>
          <w:color w:val="000000"/>
          <w:sz w:val="22"/>
          <w:szCs w:val="22"/>
        </w:rPr>
      </w:pPr>
      <w:r w:rsidRPr="00886E83">
        <w:rPr>
          <w:rFonts w:ascii="Calibri" w:hAnsi="Calibri" w:cs="Calibri"/>
          <w:color w:val="000000"/>
          <w:sz w:val="22"/>
          <w:szCs w:val="22"/>
        </w:rPr>
        <w:t>Naujosios Akmenės vaikų lopšelis-darželis „Atžalynas“</w:t>
      </w:r>
    </w:p>
    <w:sectPr w:rsidR="00886E83" w:rsidRPr="00886E83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4819"/>
    <w:rsid w:val="00057449"/>
    <w:rsid w:val="000918DC"/>
    <w:rsid w:val="000F7B22"/>
    <w:rsid w:val="001435FF"/>
    <w:rsid w:val="00155902"/>
    <w:rsid w:val="002070E9"/>
    <w:rsid w:val="00255BFA"/>
    <w:rsid w:val="003C4B1A"/>
    <w:rsid w:val="0059307F"/>
    <w:rsid w:val="005F36EC"/>
    <w:rsid w:val="0067376C"/>
    <w:rsid w:val="00886E83"/>
    <w:rsid w:val="00A13ED7"/>
    <w:rsid w:val="00AF18AC"/>
    <w:rsid w:val="00AF24E9"/>
    <w:rsid w:val="00B82CF3"/>
    <w:rsid w:val="00C44547"/>
    <w:rsid w:val="00D42F46"/>
    <w:rsid w:val="00EB635A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12</cp:revision>
  <dcterms:created xsi:type="dcterms:W3CDTF">2017-09-06T11:12:00Z</dcterms:created>
  <dcterms:modified xsi:type="dcterms:W3CDTF">2019-08-23T07:23:00Z</dcterms:modified>
</cp:coreProperties>
</file>