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03AD" w14:textId="1175DC44" w:rsidR="00A24585" w:rsidRDefault="00A24585" w:rsidP="0045114B">
      <w:pPr>
        <w:jc w:val="center"/>
        <w:rPr>
          <w:rFonts w:asciiTheme="minorHAnsi" w:hAnsiTheme="minorHAnsi" w:cstheme="minorHAnsi"/>
          <w:b/>
          <w:bCs/>
          <w:i/>
          <w:iCs/>
          <w:color w:val="0070C0"/>
          <w:sz w:val="26"/>
          <w:szCs w:val="26"/>
        </w:rPr>
      </w:pPr>
      <w:r>
        <w:rPr>
          <w:rFonts w:asciiTheme="minorHAnsi" w:hAnsiTheme="minorHAnsi" w:cstheme="minorHAnsi"/>
          <w:b/>
          <w:bCs/>
          <w:i/>
          <w:iCs/>
          <w:noProof/>
          <w:color w:val="0070C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FDBF1" wp14:editId="4365C6B7">
                <wp:simplePos x="0" y="0"/>
                <wp:positionH relativeFrom="column">
                  <wp:posOffset>2214245</wp:posOffset>
                </wp:positionH>
                <wp:positionV relativeFrom="paragraph">
                  <wp:posOffset>-407035</wp:posOffset>
                </wp:positionV>
                <wp:extent cx="1162050" cy="1019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2A4514" w14:textId="204E1E71" w:rsidR="00A24585" w:rsidRDefault="00A245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F2A73F" wp14:editId="4C4A30EA">
                                  <wp:extent cx="914400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FDBF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4.35pt;margin-top:-32.05pt;width:91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" fillcolor="white [3201]" stroked="f" strokeweight=".5pt">
                <v:textbox>
                  <w:txbxContent>
                    <w:p w14:paraId="1F2A4514" w14:textId="204E1E71" w:rsidR="00A24585" w:rsidRDefault="00A24585">
                      <w:r>
                        <w:rPr>
                          <w:noProof/>
                        </w:rPr>
                        <w:drawing>
                          <wp:inline distT="0" distB="0" distL="0" distR="0" wp14:anchorId="6FF2A73F" wp14:editId="4C4A30EA">
                            <wp:extent cx="914400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D82AD4F" w14:textId="77777777" w:rsidR="00A24585" w:rsidRDefault="00A24585" w:rsidP="0045114B">
      <w:pPr>
        <w:jc w:val="center"/>
        <w:rPr>
          <w:rFonts w:asciiTheme="minorHAnsi" w:hAnsiTheme="minorHAnsi" w:cstheme="minorHAnsi"/>
          <w:b/>
          <w:bCs/>
          <w:i/>
          <w:iCs/>
          <w:color w:val="0070C0"/>
          <w:sz w:val="26"/>
          <w:szCs w:val="26"/>
        </w:rPr>
      </w:pPr>
    </w:p>
    <w:p w14:paraId="4ACECCC2" w14:textId="77777777" w:rsidR="00A24585" w:rsidRDefault="00A24585" w:rsidP="0045114B">
      <w:pPr>
        <w:jc w:val="center"/>
        <w:rPr>
          <w:rFonts w:asciiTheme="minorHAnsi" w:hAnsiTheme="minorHAnsi" w:cstheme="minorHAnsi"/>
          <w:b/>
          <w:bCs/>
          <w:i/>
          <w:iCs/>
          <w:color w:val="0070C0"/>
          <w:sz w:val="26"/>
          <w:szCs w:val="26"/>
        </w:rPr>
      </w:pPr>
    </w:p>
    <w:p w14:paraId="21F2D62F" w14:textId="23B0A5A1" w:rsidR="0045114B" w:rsidRPr="00164B2B" w:rsidRDefault="0045114B" w:rsidP="0045114B">
      <w:pPr>
        <w:jc w:val="center"/>
        <w:rPr>
          <w:b/>
          <w:bCs/>
          <w:i/>
          <w:iCs/>
          <w:color w:val="0070C0"/>
        </w:rPr>
      </w:pPr>
      <w:r w:rsidRPr="00164B2B">
        <w:rPr>
          <w:rFonts w:asciiTheme="minorHAnsi" w:hAnsiTheme="minorHAnsi" w:cstheme="minorHAnsi"/>
          <w:b/>
          <w:bCs/>
          <w:i/>
          <w:iCs/>
          <w:color w:val="0070C0"/>
          <w:sz w:val="26"/>
          <w:szCs w:val="26"/>
        </w:rPr>
        <w:t>Programa „</w:t>
      </w:r>
      <w:r w:rsidR="00164B2B" w:rsidRPr="00164B2B">
        <w:rPr>
          <w:rFonts w:asciiTheme="minorHAnsi" w:hAnsiTheme="minorHAnsi" w:cstheme="minorHAnsi"/>
          <w:b/>
          <w:bCs/>
          <w:i/>
          <w:iCs/>
          <w:color w:val="0070C0"/>
          <w:sz w:val="26"/>
          <w:szCs w:val="26"/>
        </w:rPr>
        <w:t>Obuolio</w:t>
      </w:r>
      <w:r w:rsidRPr="00164B2B">
        <w:rPr>
          <w:rFonts w:asciiTheme="minorHAnsi" w:hAnsiTheme="minorHAnsi" w:cstheme="minorHAnsi"/>
          <w:b/>
          <w:bCs/>
          <w:i/>
          <w:iCs/>
          <w:color w:val="0070C0"/>
          <w:sz w:val="26"/>
          <w:szCs w:val="26"/>
        </w:rPr>
        <w:t xml:space="preserve"> draugai“ 2022 – 2023 mokslo metai</w:t>
      </w:r>
    </w:p>
    <w:p w14:paraId="68EF6166" w14:textId="2BEC7E62" w:rsidR="0045114B" w:rsidRDefault="0045114B" w:rsidP="0045114B">
      <w:pPr>
        <w:jc w:val="center"/>
        <w:rPr>
          <w:rStyle w:val="Emphasis"/>
          <w:rFonts w:asciiTheme="minorHAnsi" w:hAnsiTheme="minorHAnsi" w:cstheme="minorHAnsi"/>
          <w:i w:val="0"/>
          <w:iCs w:val="0"/>
        </w:rPr>
      </w:pPr>
      <w:r w:rsidRPr="0045114B">
        <w:rPr>
          <w:rStyle w:val="Emphasis"/>
          <w:rFonts w:asciiTheme="minorHAnsi" w:hAnsiTheme="minorHAnsi" w:cstheme="minorHAnsi"/>
          <w:i w:val="0"/>
          <w:iCs w:val="0"/>
        </w:rPr>
        <w:t>Vilniaus apskrities pirmą kartą į programą įsitraukusių pedagogų sąrašas</w:t>
      </w:r>
    </w:p>
    <w:p w14:paraId="744F9FA6" w14:textId="6D4A9DDE" w:rsidR="0045114B" w:rsidRPr="00A24585" w:rsidRDefault="0045114B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70C0"/>
          <w:sz w:val="26"/>
          <w:szCs w:val="26"/>
        </w:rPr>
      </w:pPr>
      <w:r w:rsidRPr="00A24585">
        <w:rPr>
          <w:rStyle w:val="Emphasis"/>
          <w:rFonts w:asciiTheme="minorHAnsi" w:hAnsiTheme="minorHAnsi" w:cstheme="minorHAnsi"/>
          <w:b/>
          <w:bCs/>
          <w:color w:val="0070C0"/>
          <w:sz w:val="26"/>
          <w:szCs w:val="26"/>
        </w:rPr>
        <w:t>1 Vilniaus grupė</w:t>
      </w:r>
    </w:p>
    <w:tbl>
      <w:tblPr>
        <w:tblStyle w:val="TableGrid"/>
        <w:tblW w:w="89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3084"/>
        <w:gridCol w:w="4820"/>
      </w:tblGrid>
      <w:tr w:rsidR="00164B2B" w:rsidRPr="00164B2B" w14:paraId="503F222A" w14:textId="77777777" w:rsidTr="00164B2B">
        <w:tc>
          <w:tcPr>
            <w:tcW w:w="1022" w:type="dxa"/>
          </w:tcPr>
          <w:p w14:paraId="56C23E44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4B2B">
              <w:rPr>
                <w:rFonts w:asciiTheme="minorHAnsi" w:hAnsiTheme="minorHAnsi" w:cstheme="minorHAnsi"/>
                <w:b/>
              </w:rPr>
              <w:t>Eil. Nr.</w:t>
            </w:r>
          </w:p>
        </w:tc>
        <w:tc>
          <w:tcPr>
            <w:tcW w:w="3084" w:type="dxa"/>
            <w:vAlign w:val="center"/>
          </w:tcPr>
          <w:p w14:paraId="74DB9556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4B2B">
              <w:rPr>
                <w:rFonts w:asciiTheme="minorHAnsi" w:hAnsiTheme="minorHAnsi" w:cstheme="minorHAnsi"/>
                <w:b/>
              </w:rPr>
              <w:t>Dalyvio vardas ir pavardė</w:t>
            </w:r>
          </w:p>
        </w:tc>
        <w:tc>
          <w:tcPr>
            <w:tcW w:w="4820" w:type="dxa"/>
            <w:vAlign w:val="center"/>
          </w:tcPr>
          <w:p w14:paraId="26FCEDE5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64B2B">
              <w:rPr>
                <w:rFonts w:asciiTheme="minorHAnsi" w:hAnsiTheme="minorHAnsi" w:cstheme="minorHAnsi"/>
                <w:b/>
              </w:rPr>
              <w:t>Darbovietė</w:t>
            </w:r>
          </w:p>
        </w:tc>
      </w:tr>
      <w:tr w:rsidR="00164B2B" w:rsidRPr="00164B2B" w14:paraId="295DCE72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210E7309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084" w:type="dxa"/>
            <w:vAlign w:val="center"/>
          </w:tcPr>
          <w:p w14:paraId="425FE893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Tereza Mackelo</w:t>
            </w:r>
          </w:p>
        </w:tc>
        <w:tc>
          <w:tcPr>
            <w:tcW w:w="4820" w:type="dxa"/>
            <w:vAlign w:val="center"/>
          </w:tcPr>
          <w:p w14:paraId="746A341A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Vilniaus „Ateities“ mokykla</w:t>
            </w:r>
          </w:p>
        </w:tc>
      </w:tr>
      <w:tr w:rsidR="00164B2B" w:rsidRPr="00164B2B" w14:paraId="6549E10A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0EC5AEC7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084" w:type="dxa"/>
            <w:vAlign w:val="center"/>
          </w:tcPr>
          <w:p w14:paraId="50CEC715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Sandra Tamošaitienė</w:t>
            </w:r>
          </w:p>
        </w:tc>
        <w:tc>
          <w:tcPr>
            <w:tcW w:w="4820" w:type="dxa"/>
            <w:vAlign w:val="center"/>
          </w:tcPr>
          <w:p w14:paraId="27B852B6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Vilniaus „Ryto“ progimnazija</w:t>
            </w:r>
          </w:p>
        </w:tc>
      </w:tr>
      <w:tr w:rsidR="00164B2B" w:rsidRPr="00164B2B" w14:paraId="2B29C5D0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5E4B1D10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084" w:type="dxa"/>
            <w:vAlign w:val="center"/>
          </w:tcPr>
          <w:p w14:paraId="02A6E641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Edita Petrikienė</w:t>
            </w:r>
          </w:p>
        </w:tc>
        <w:tc>
          <w:tcPr>
            <w:tcW w:w="4820" w:type="dxa"/>
            <w:vAlign w:val="center"/>
          </w:tcPr>
          <w:p w14:paraId="57DBED41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 Vilniaus „Ryto“ progimnazija</w:t>
            </w:r>
          </w:p>
        </w:tc>
      </w:tr>
      <w:tr w:rsidR="00164B2B" w:rsidRPr="00164B2B" w14:paraId="2172DBB0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7C9675F4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084" w:type="dxa"/>
            <w:vAlign w:val="center"/>
          </w:tcPr>
          <w:p w14:paraId="33381717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Rima Erdogan</w:t>
            </w:r>
          </w:p>
        </w:tc>
        <w:tc>
          <w:tcPr>
            <w:tcW w:w="4820" w:type="dxa"/>
            <w:vAlign w:val="center"/>
          </w:tcPr>
          <w:p w14:paraId="09DA942B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Vilniaus Abraomo Kulviečio klasikinė gimnazija</w:t>
            </w:r>
          </w:p>
        </w:tc>
      </w:tr>
      <w:tr w:rsidR="00164B2B" w:rsidRPr="00164B2B" w14:paraId="10171410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4E62ACE7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084" w:type="dxa"/>
            <w:vAlign w:val="center"/>
          </w:tcPr>
          <w:p w14:paraId="3A8FFC13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Tatjana Griščiuk</w:t>
            </w:r>
          </w:p>
        </w:tc>
        <w:tc>
          <w:tcPr>
            <w:tcW w:w="4820" w:type="dxa"/>
            <w:vAlign w:val="center"/>
          </w:tcPr>
          <w:p w14:paraId="40C63CCB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Vilniaus Liepkalnio mokykla</w:t>
            </w:r>
          </w:p>
        </w:tc>
      </w:tr>
      <w:tr w:rsidR="00164B2B" w:rsidRPr="00164B2B" w14:paraId="73B8C755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606954E5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084" w:type="dxa"/>
            <w:vAlign w:val="center"/>
          </w:tcPr>
          <w:p w14:paraId="43EAC00A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  <w:color w:val="000000"/>
              </w:rPr>
              <w:t>Paulina Balčėtytė</w:t>
            </w:r>
          </w:p>
        </w:tc>
        <w:tc>
          <w:tcPr>
            <w:tcW w:w="4820" w:type="dxa"/>
            <w:vAlign w:val="center"/>
          </w:tcPr>
          <w:p w14:paraId="1FD61A39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  <w:color w:val="000000"/>
              </w:rPr>
              <w:t>VšĮ Gedimino miesto mokykla</w:t>
            </w:r>
          </w:p>
        </w:tc>
      </w:tr>
      <w:tr w:rsidR="00164B2B" w:rsidRPr="00164B2B" w14:paraId="5E6659AA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3666A6CF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3084" w:type="dxa"/>
            <w:vAlign w:val="center"/>
          </w:tcPr>
          <w:p w14:paraId="1B1A33EF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  <w:color w:val="000000"/>
              </w:rPr>
              <w:t>Gintarė Marcinkevičiūtė</w:t>
            </w:r>
          </w:p>
        </w:tc>
        <w:tc>
          <w:tcPr>
            <w:tcW w:w="4820" w:type="dxa"/>
            <w:vAlign w:val="center"/>
          </w:tcPr>
          <w:p w14:paraId="57471E68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  <w:color w:val="000000"/>
              </w:rPr>
              <w:t>VšĮ Gedimino miesto mokykla</w:t>
            </w:r>
          </w:p>
        </w:tc>
      </w:tr>
      <w:tr w:rsidR="00164B2B" w:rsidRPr="00164B2B" w14:paraId="2FA09C6F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178ABF74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3084" w:type="dxa"/>
            <w:vAlign w:val="center"/>
          </w:tcPr>
          <w:p w14:paraId="40DF7FCF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Renata Jablonska</w:t>
            </w:r>
          </w:p>
        </w:tc>
        <w:tc>
          <w:tcPr>
            <w:tcW w:w="4820" w:type="dxa"/>
            <w:vAlign w:val="center"/>
          </w:tcPr>
          <w:p w14:paraId="59370AA7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Vilniaus V. Sirokomlės gimnazija</w:t>
            </w:r>
          </w:p>
        </w:tc>
      </w:tr>
      <w:tr w:rsidR="00164B2B" w:rsidRPr="00164B2B" w14:paraId="4D843E81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3F9E1A27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3084" w:type="dxa"/>
            <w:vAlign w:val="center"/>
          </w:tcPr>
          <w:p w14:paraId="2F5E1D1D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Lilija Bliuj</w:t>
            </w:r>
          </w:p>
        </w:tc>
        <w:tc>
          <w:tcPr>
            <w:tcW w:w="4820" w:type="dxa"/>
            <w:vAlign w:val="center"/>
          </w:tcPr>
          <w:p w14:paraId="488FBE4C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Vilniaus V. Sirokomlės gimnazija</w:t>
            </w:r>
          </w:p>
        </w:tc>
      </w:tr>
      <w:tr w:rsidR="00164B2B" w:rsidRPr="00164B2B" w14:paraId="5ADB1E61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655EACFC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3084" w:type="dxa"/>
            <w:vAlign w:val="center"/>
          </w:tcPr>
          <w:p w14:paraId="7C1F1C61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Teresa Kolenda</w:t>
            </w:r>
          </w:p>
        </w:tc>
        <w:tc>
          <w:tcPr>
            <w:tcW w:w="4820" w:type="dxa"/>
            <w:vAlign w:val="center"/>
          </w:tcPr>
          <w:p w14:paraId="5090B777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Vilniaus V. Sirokomlės gimnazija</w:t>
            </w:r>
          </w:p>
        </w:tc>
      </w:tr>
      <w:tr w:rsidR="00164B2B" w:rsidRPr="00164B2B" w14:paraId="6C6BA7D4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23295A63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3084" w:type="dxa"/>
            <w:vAlign w:val="center"/>
          </w:tcPr>
          <w:p w14:paraId="047D5811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Daiva Bertulytė</w:t>
            </w:r>
          </w:p>
        </w:tc>
        <w:tc>
          <w:tcPr>
            <w:tcW w:w="4820" w:type="dxa"/>
            <w:vAlign w:val="center"/>
          </w:tcPr>
          <w:p w14:paraId="57A83E52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Vilniaus Salininkų gimnazija</w:t>
            </w:r>
          </w:p>
        </w:tc>
      </w:tr>
      <w:tr w:rsidR="00164B2B" w:rsidRPr="00164B2B" w14:paraId="4F9514EF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79125A43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3084" w:type="dxa"/>
            <w:vAlign w:val="center"/>
          </w:tcPr>
          <w:p w14:paraId="501DAC0F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Rugilė čiuplienė</w:t>
            </w:r>
          </w:p>
        </w:tc>
        <w:tc>
          <w:tcPr>
            <w:tcW w:w="4820" w:type="dxa"/>
            <w:vAlign w:val="center"/>
          </w:tcPr>
          <w:p w14:paraId="1D5E8EB2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Vilniaus Salininkų gimnazija</w:t>
            </w:r>
          </w:p>
        </w:tc>
      </w:tr>
      <w:tr w:rsidR="00164B2B" w:rsidRPr="00164B2B" w14:paraId="62B382BE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2550FF99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3084" w:type="dxa"/>
            <w:vAlign w:val="center"/>
          </w:tcPr>
          <w:p w14:paraId="2F6A6434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Jūratė Michnevičienė</w:t>
            </w:r>
          </w:p>
        </w:tc>
        <w:tc>
          <w:tcPr>
            <w:tcW w:w="4820" w:type="dxa"/>
            <w:vAlign w:val="center"/>
          </w:tcPr>
          <w:p w14:paraId="1F92EDA4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Vilniaus Salininkų gimnazija</w:t>
            </w:r>
          </w:p>
        </w:tc>
      </w:tr>
      <w:tr w:rsidR="00164B2B" w:rsidRPr="00164B2B" w14:paraId="3610DFF9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1BABAEE2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3084" w:type="dxa"/>
            <w:vAlign w:val="center"/>
          </w:tcPr>
          <w:p w14:paraId="2460D13F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Vilma Vinickaitė-Karvelienė</w:t>
            </w:r>
          </w:p>
        </w:tc>
        <w:tc>
          <w:tcPr>
            <w:tcW w:w="4820" w:type="dxa"/>
            <w:vAlign w:val="center"/>
          </w:tcPr>
          <w:p w14:paraId="314819C1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Vilniaus Salininkų gimnazija</w:t>
            </w:r>
          </w:p>
        </w:tc>
      </w:tr>
      <w:tr w:rsidR="00164B2B" w:rsidRPr="00164B2B" w14:paraId="00C799A1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406D2BA6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3084" w:type="dxa"/>
            <w:vAlign w:val="center"/>
          </w:tcPr>
          <w:p w14:paraId="37305121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Ingrida Stankevič</w:t>
            </w:r>
          </w:p>
        </w:tc>
        <w:tc>
          <w:tcPr>
            <w:tcW w:w="4820" w:type="dxa"/>
            <w:vAlign w:val="center"/>
          </w:tcPr>
          <w:p w14:paraId="53A51FF3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Vilniaus Salininkų gimnazija</w:t>
            </w:r>
          </w:p>
        </w:tc>
      </w:tr>
      <w:tr w:rsidR="00164B2B" w:rsidRPr="00164B2B" w14:paraId="343F8A7F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045D5BA1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3084" w:type="dxa"/>
            <w:vAlign w:val="center"/>
          </w:tcPr>
          <w:p w14:paraId="0C90F46D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Leokadija Pozlevič</w:t>
            </w:r>
          </w:p>
        </w:tc>
        <w:tc>
          <w:tcPr>
            <w:tcW w:w="4820" w:type="dxa"/>
            <w:vAlign w:val="center"/>
          </w:tcPr>
          <w:p w14:paraId="2FFDBCC4" w14:textId="3138687D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Vilniaus r</w:t>
            </w:r>
            <w:r w:rsidR="00A24585">
              <w:rPr>
                <w:rFonts w:asciiTheme="minorHAnsi" w:hAnsiTheme="minorHAnsi" w:cstheme="minorHAnsi"/>
              </w:rPr>
              <w:t>ajono</w:t>
            </w:r>
            <w:r w:rsidRPr="00164B2B">
              <w:rPr>
                <w:rFonts w:asciiTheme="minorHAnsi" w:hAnsiTheme="minorHAnsi" w:cstheme="minorHAnsi"/>
              </w:rPr>
              <w:t xml:space="preserve"> Mickūnų gimnazija</w:t>
            </w:r>
          </w:p>
        </w:tc>
      </w:tr>
      <w:tr w:rsidR="00164B2B" w:rsidRPr="00164B2B" w14:paraId="489FA1D3" w14:textId="77777777" w:rsidTr="00164B2B">
        <w:trPr>
          <w:trHeight w:val="510"/>
        </w:trPr>
        <w:tc>
          <w:tcPr>
            <w:tcW w:w="1022" w:type="dxa"/>
            <w:vAlign w:val="center"/>
          </w:tcPr>
          <w:p w14:paraId="04B0E748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3084" w:type="dxa"/>
            <w:vAlign w:val="center"/>
          </w:tcPr>
          <w:p w14:paraId="11A57107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Jurgita Antanavičienė</w:t>
            </w:r>
          </w:p>
        </w:tc>
        <w:tc>
          <w:tcPr>
            <w:tcW w:w="4820" w:type="dxa"/>
            <w:vAlign w:val="center"/>
          </w:tcPr>
          <w:p w14:paraId="12EDD20B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Buivydiškių pagrindinė mokykla</w:t>
            </w:r>
          </w:p>
        </w:tc>
      </w:tr>
      <w:tr w:rsidR="00164B2B" w:rsidRPr="00164B2B" w14:paraId="173BF15E" w14:textId="77777777" w:rsidTr="00164B2B">
        <w:trPr>
          <w:trHeight w:val="567"/>
        </w:trPr>
        <w:tc>
          <w:tcPr>
            <w:tcW w:w="1022" w:type="dxa"/>
            <w:vAlign w:val="center"/>
          </w:tcPr>
          <w:p w14:paraId="2F0FED7A" w14:textId="77777777" w:rsidR="00164B2B" w:rsidRPr="00164B2B" w:rsidRDefault="00164B2B" w:rsidP="009A684A">
            <w:pPr>
              <w:jc w:val="center"/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3084" w:type="dxa"/>
            <w:vAlign w:val="center"/>
          </w:tcPr>
          <w:p w14:paraId="11162249" w14:textId="77777777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  <w:color w:val="000000"/>
              </w:rPr>
              <w:t>Austėja Galdikienė</w:t>
            </w:r>
          </w:p>
        </w:tc>
        <w:tc>
          <w:tcPr>
            <w:tcW w:w="4820" w:type="dxa"/>
            <w:vAlign w:val="center"/>
          </w:tcPr>
          <w:p w14:paraId="192E1081" w14:textId="57DD1B73" w:rsidR="00164B2B" w:rsidRPr="00164B2B" w:rsidRDefault="00164B2B" w:rsidP="009A684A">
            <w:pPr>
              <w:rPr>
                <w:rFonts w:asciiTheme="minorHAnsi" w:hAnsiTheme="minorHAnsi" w:cstheme="minorHAnsi"/>
              </w:rPr>
            </w:pPr>
            <w:r w:rsidRPr="00164B2B">
              <w:rPr>
                <w:rFonts w:asciiTheme="minorHAnsi" w:hAnsiTheme="minorHAnsi" w:cstheme="minorHAnsi"/>
                <w:color w:val="000000"/>
              </w:rPr>
              <w:t>Trakų r</w:t>
            </w:r>
            <w:r w:rsidR="00A24585">
              <w:rPr>
                <w:rFonts w:asciiTheme="minorHAnsi" w:hAnsiTheme="minorHAnsi" w:cstheme="minorHAnsi"/>
                <w:color w:val="000000"/>
              </w:rPr>
              <w:t>ajono</w:t>
            </w:r>
            <w:r w:rsidRPr="00164B2B">
              <w:rPr>
                <w:rFonts w:asciiTheme="minorHAnsi" w:hAnsiTheme="minorHAnsi" w:cstheme="minorHAnsi"/>
                <w:color w:val="000000"/>
              </w:rPr>
              <w:t xml:space="preserve"> Lentvario pradinė mokykla </w:t>
            </w:r>
          </w:p>
        </w:tc>
      </w:tr>
    </w:tbl>
    <w:p w14:paraId="07AFE0CE" w14:textId="014FF34A" w:rsidR="00164B2B" w:rsidRDefault="00164B2B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</w:p>
    <w:p w14:paraId="7335170D" w14:textId="77777777" w:rsidR="00164B2B" w:rsidRDefault="00164B2B" w:rsidP="0045114B">
      <w:pPr>
        <w:spacing w:before="120" w:after="120"/>
        <w:rPr>
          <w:rStyle w:val="Emphasis"/>
          <w:rFonts w:asciiTheme="minorHAnsi" w:hAnsiTheme="minorHAnsi" w:cstheme="minorHAnsi"/>
          <w:b/>
          <w:bCs/>
          <w:color w:val="008000"/>
        </w:rPr>
      </w:pPr>
    </w:p>
    <w:p w14:paraId="686BE1FA" w14:textId="77777777" w:rsidR="00CB6BDD" w:rsidRDefault="00CB6BDD"/>
    <w:sectPr w:rsidR="00CB6BDD" w:rsidSect="0045114B">
      <w:pgSz w:w="11906" w:h="16838" w:code="9"/>
      <w:pgMar w:top="851" w:right="1134" w:bottom="737" w:left="1418" w:header="397" w:footer="39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50120" w14:textId="77777777" w:rsidR="007839A9" w:rsidRDefault="007839A9" w:rsidP="0045114B">
      <w:r>
        <w:separator/>
      </w:r>
    </w:p>
  </w:endnote>
  <w:endnote w:type="continuationSeparator" w:id="0">
    <w:p w14:paraId="7FEE24AB" w14:textId="77777777" w:rsidR="007839A9" w:rsidRDefault="007839A9" w:rsidP="0045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E6424" w14:textId="77777777" w:rsidR="007839A9" w:rsidRDefault="007839A9" w:rsidP="0045114B">
      <w:r>
        <w:separator/>
      </w:r>
    </w:p>
  </w:footnote>
  <w:footnote w:type="continuationSeparator" w:id="0">
    <w:p w14:paraId="0B330AD3" w14:textId="77777777" w:rsidR="007839A9" w:rsidRDefault="007839A9" w:rsidP="00451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4B"/>
    <w:rsid w:val="000B0F10"/>
    <w:rsid w:val="00164B2B"/>
    <w:rsid w:val="00342A42"/>
    <w:rsid w:val="00375ADF"/>
    <w:rsid w:val="0045114B"/>
    <w:rsid w:val="00567158"/>
    <w:rsid w:val="006B64E1"/>
    <w:rsid w:val="007839A9"/>
    <w:rsid w:val="009C15C8"/>
    <w:rsid w:val="009D623B"/>
    <w:rsid w:val="00A24585"/>
    <w:rsid w:val="00CB6BDD"/>
    <w:rsid w:val="00D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7BAA"/>
  <w15:chartTrackingRefBased/>
  <w15:docId w15:val="{6C37C3D1-E85B-4F9E-9731-E070D3C5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14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114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14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5114B"/>
    <w:rPr>
      <w:i/>
      <w:iCs/>
    </w:rPr>
  </w:style>
  <w:style w:type="table" w:styleId="TableGrid">
    <w:name w:val="Table Grid"/>
    <w:basedOn w:val="TableNormal"/>
    <w:uiPriority w:val="39"/>
    <w:rsid w:val="00164B2B"/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747</Words>
  <Characters>426</Characters>
  <Application>Microsoft Office Word</Application>
  <DocSecurity>0</DocSecurity>
  <Lines>3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3</cp:revision>
  <dcterms:created xsi:type="dcterms:W3CDTF">2022-07-21T06:17:00Z</dcterms:created>
  <dcterms:modified xsi:type="dcterms:W3CDTF">2022-07-21T06:19:00Z</dcterms:modified>
</cp:coreProperties>
</file>