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BF42" w14:textId="0E01C68E" w:rsidR="00A84154" w:rsidRPr="001E1906" w:rsidRDefault="00A84154" w:rsidP="001E1906">
      <w:pPr>
        <w:ind w:left="426"/>
        <w:jc w:val="center"/>
        <w:rPr>
          <w:rFonts w:asciiTheme="minorHAnsi" w:hAnsiTheme="minorHAnsi" w:cstheme="minorHAnsi"/>
          <w:i/>
          <w:color w:val="538135" w:themeColor="accent6" w:themeShade="BF"/>
          <w:sz w:val="40"/>
        </w:rPr>
      </w:pP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 xml:space="preserve">Programa </w:t>
      </w:r>
      <w:r w:rsidR="0001029C">
        <w:rPr>
          <w:rFonts w:asciiTheme="minorHAnsi" w:hAnsiTheme="minorHAnsi" w:cstheme="minorHAnsi"/>
          <w:i/>
          <w:color w:val="538135" w:themeColor="accent6" w:themeShade="BF"/>
          <w:sz w:val="40"/>
        </w:rPr>
        <w:t>„</w:t>
      </w: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>Zipio draugai</w:t>
      </w:r>
      <w:r w:rsidR="0001029C">
        <w:rPr>
          <w:rFonts w:asciiTheme="minorHAnsi" w:hAnsiTheme="minorHAnsi" w:cstheme="minorHAnsi"/>
          <w:i/>
          <w:color w:val="538135" w:themeColor="accent6" w:themeShade="BF"/>
          <w:sz w:val="40"/>
        </w:rPr>
        <w:t>“</w:t>
      </w: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 xml:space="preserve"> 2022 – 2023 mokslo metai</w:t>
      </w:r>
    </w:p>
    <w:p w14:paraId="01C15C2E" w14:textId="031E5E2A" w:rsidR="00A84154" w:rsidRDefault="00A84154" w:rsidP="001E1906">
      <w:pPr>
        <w:ind w:left="426"/>
        <w:jc w:val="center"/>
        <w:rPr>
          <w:rFonts w:asciiTheme="minorHAnsi" w:hAnsiTheme="minorHAnsi" w:cstheme="minorHAnsi"/>
          <w:i/>
          <w:color w:val="538135" w:themeColor="accent6" w:themeShade="BF"/>
          <w:sz w:val="40"/>
        </w:rPr>
      </w:pP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 xml:space="preserve">Nuotolinė </w:t>
      </w:r>
      <w:r w:rsidR="00B7016C">
        <w:rPr>
          <w:rFonts w:asciiTheme="minorHAnsi" w:hAnsiTheme="minorHAnsi" w:cstheme="minorHAnsi"/>
          <w:i/>
          <w:color w:val="538135" w:themeColor="accent6" w:themeShade="BF"/>
          <w:sz w:val="40"/>
        </w:rPr>
        <w:t>TTU</w:t>
      </w:r>
      <w:r w:rsidRPr="001E1906">
        <w:rPr>
          <w:rFonts w:asciiTheme="minorHAnsi" w:hAnsiTheme="minorHAnsi" w:cstheme="minorHAnsi"/>
          <w:i/>
          <w:color w:val="538135" w:themeColor="accent6" w:themeShade="BF"/>
          <w:sz w:val="40"/>
        </w:rPr>
        <w:t xml:space="preserve"> jungtinė grupė</w:t>
      </w:r>
    </w:p>
    <w:p w14:paraId="3F0F136D" w14:textId="77777777" w:rsidR="0001029C" w:rsidRDefault="0001029C" w:rsidP="001E1906">
      <w:pPr>
        <w:ind w:left="426"/>
        <w:jc w:val="center"/>
        <w:rPr>
          <w:rFonts w:asciiTheme="minorHAnsi" w:hAnsiTheme="minorHAnsi" w:cstheme="minorHAnsi"/>
          <w:i/>
          <w:color w:val="538135" w:themeColor="accent6" w:themeShade="BF"/>
          <w:sz w:val="40"/>
        </w:rPr>
      </w:pPr>
    </w:p>
    <w:p w14:paraId="33C015C4" w14:textId="77777777" w:rsidR="00A84154" w:rsidRDefault="00A84154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80"/>
        <w:gridCol w:w="2682"/>
      </w:tblGrid>
      <w:tr w:rsidR="00025185" w:rsidRPr="008A6BAE" w14:paraId="714149DD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0FE23C62" w14:textId="4F6BC46C" w:rsidR="00025185" w:rsidRPr="008A6BAE" w:rsidRDefault="00867BE0" w:rsidP="00ED2DA5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1.</w:t>
            </w:r>
          </w:p>
        </w:tc>
        <w:tc>
          <w:tcPr>
            <w:tcW w:w="6080" w:type="dxa"/>
            <w:vAlign w:val="center"/>
          </w:tcPr>
          <w:p w14:paraId="75333B36" w14:textId="14C4022B" w:rsidR="00025185" w:rsidRPr="0001029C" w:rsidRDefault="00ED2DA5" w:rsidP="0001029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Tauragės lopšelis-darželis </w:t>
            </w:r>
            <w:r w:rsidR="0001029C"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Žvaigždutė</w:t>
            </w:r>
            <w:r w:rsidR="0001029C"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49738EFD" w14:textId="5E7817DC" w:rsidR="00025185" w:rsidRPr="0001029C" w:rsidRDefault="00ED2DA5" w:rsidP="0001029C">
            <w:pPr>
              <w:ind w:left="426"/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>Svetlana Bagdonienė</w:t>
            </w:r>
          </w:p>
        </w:tc>
      </w:tr>
      <w:tr w:rsidR="00ED2DA5" w:rsidRPr="008A6BAE" w14:paraId="59282DDF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70BB87D6" w14:textId="39E06EDB" w:rsidR="00ED2DA5" w:rsidRPr="008A6BAE" w:rsidRDefault="00867BE0" w:rsidP="00ED2DA5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2.</w:t>
            </w:r>
          </w:p>
        </w:tc>
        <w:tc>
          <w:tcPr>
            <w:tcW w:w="6080" w:type="dxa"/>
            <w:vMerge w:val="restart"/>
            <w:vAlign w:val="center"/>
          </w:tcPr>
          <w:p w14:paraId="655713F3" w14:textId="2E2CD10F" w:rsidR="00ED2DA5" w:rsidRPr="0001029C" w:rsidRDefault="00ED2DA5" w:rsidP="0001029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Šilalės lopšelis-darželis </w:t>
            </w:r>
            <w:r w:rsidR="0001029C"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Žiogelis</w:t>
            </w:r>
            <w:r w:rsidR="0001029C"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58A5512E" w14:textId="3EF19CFD" w:rsidR="00ED2DA5" w:rsidRPr="0001029C" w:rsidRDefault="00ED2DA5" w:rsidP="0001029C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53286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Jurgita Simonavičienė</w:t>
            </w:r>
          </w:p>
        </w:tc>
      </w:tr>
      <w:tr w:rsidR="00867BE0" w:rsidRPr="008A6BAE" w14:paraId="72F012ED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4125D318" w14:textId="3E7DCEB5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3.</w:t>
            </w:r>
          </w:p>
        </w:tc>
        <w:tc>
          <w:tcPr>
            <w:tcW w:w="6080" w:type="dxa"/>
            <w:vMerge/>
            <w:vAlign w:val="center"/>
          </w:tcPr>
          <w:p w14:paraId="6320101D" w14:textId="29751783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682" w:type="dxa"/>
            <w:vAlign w:val="center"/>
          </w:tcPr>
          <w:p w14:paraId="601724EA" w14:textId="14973CEF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853286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Raimonda </w:t>
            </w:r>
            <w:proofErr w:type="spellStart"/>
            <w:r w:rsidRPr="00853286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Katauskienė</w:t>
            </w:r>
            <w:proofErr w:type="spellEnd"/>
          </w:p>
        </w:tc>
      </w:tr>
      <w:tr w:rsidR="00867BE0" w:rsidRPr="008A6BAE" w14:paraId="725DD766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7F12F9D7" w14:textId="7B6FCCBE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4.</w:t>
            </w:r>
          </w:p>
        </w:tc>
        <w:tc>
          <w:tcPr>
            <w:tcW w:w="6080" w:type="dxa"/>
            <w:vAlign w:val="center"/>
          </w:tcPr>
          <w:p w14:paraId="1607B51A" w14:textId="6995F1EF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>Šilalės r</w:t>
            </w:r>
            <w:r>
              <w:rPr>
                <w:rFonts w:asciiTheme="minorHAnsi" w:hAnsiTheme="minorHAnsi" w:cstheme="minorHAnsi"/>
                <w:iCs/>
              </w:rPr>
              <w:t>ajono</w:t>
            </w:r>
            <w:r w:rsidRPr="0001029C">
              <w:rPr>
                <w:rFonts w:asciiTheme="minorHAnsi" w:hAnsiTheme="minorHAnsi" w:cstheme="minorHAnsi"/>
                <w:iCs/>
              </w:rPr>
              <w:t xml:space="preserve"> Laukuvos Norberto Vėliaus gimnazija</w:t>
            </w:r>
          </w:p>
        </w:tc>
        <w:tc>
          <w:tcPr>
            <w:tcW w:w="2682" w:type="dxa"/>
            <w:vAlign w:val="center"/>
          </w:tcPr>
          <w:p w14:paraId="40BB73FF" w14:textId="440167DE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>Sigita Lileikienė</w:t>
            </w:r>
          </w:p>
        </w:tc>
      </w:tr>
      <w:tr w:rsidR="00867BE0" w:rsidRPr="008A6BAE" w14:paraId="4488E1D2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151D5520" w14:textId="0B0E90CF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5.</w:t>
            </w:r>
          </w:p>
        </w:tc>
        <w:tc>
          <w:tcPr>
            <w:tcW w:w="6080" w:type="dxa"/>
            <w:vAlign w:val="center"/>
          </w:tcPr>
          <w:p w14:paraId="215763D9" w14:textId="09019FB2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Plungės lopšelis-darželis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Vyturėlis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309E50A7" w14:textId="5232B78C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Dovilė </w:t>
            </w:r>
            <w:proofErr w:type="spellStart"/>
            <w:r w:rsidRPr="0001029C">
              <w:rPr>
                <w:rFonts w:asciiTheme="minorHAnsi" w:hAnsiTheme="minorHAnsi" w:cstheme="minorHAnsi"/>
                <w:iCs/>
              </w:rPr>
              <w:t>Žalandauskienė</w:t>
            </w:r>
            <w:proofErr w:type="spellEnd"/>
          </w:p>
        </w:tc>
      </w:tr>
      <w:tr w:rsidR="00867BE0" w:rsidRPr="008A6BAE" w14:paraId="59EE1203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5FBE1462" w14:textId="48D60B5F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6.</w:t>
            </w:r>
          </w:p>
        </w:tc>
        <w:tc>
          <w:tcPr>
            <w:tcW w:w="6080" w:type="dxa"/>
            <w:vAlign w:val="center"/>
          </w:tcPr>
          <w:p w14:paraId="1A20DEFA" w14:textId="34A867A8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Plungės lopšelis-darželis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Saulutė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7A16DB75" w14:textId="04FA92C8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>Donata Budrienė</w:t>
            </w:r>
          </w:p>
        </w:tc>
      </w:tr>
      <w:tr w:rsidR="00867BE0" w:rsidRPr="008A6BAE" w14:paraId="20C47171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38573A37" w14:textId="567F21DD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7.</w:t>
            </w:r>
          </w:p>
        </w:tc>
        <w:tc>
          <w:tcPr>
            <w:tcW w:w="6080" w:type="dxa"/>
            <w:vMerge w:val="restart"/>
            <w:vAlign w:val="center"/>
          </w:tcPr>
          <w:p w14:paraId="05612122" w14:textId="18E902BF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Mažeikių lopšelis-darželis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Žilvitis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7A40BDF6" w14:textId="152960E2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966C6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Andrius Paleičikas</w:t>
            </w:r>
          </w:p>
        </w:tc>
      </w:tr>
      <w:tr w:rsidR="00867BE0" w:rsidRPr="008A6BAE" w14:paraId="5D2746B0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56EDB16F" w14:textId="6642F9C5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8.</w:t>
            </w:r>
          </w:p>
        </w:tc>
        <w:tc>
          <w:tcPr>
            <w:tcW w:w="6080" w:type="dxa"/>
            <w:vMerge/>
            <w:vAlign w:val="center"/>
          </w:tcPr>
          <w:p w14:paraId="77BCC26B" w14:textId="77777777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682" w:type="dxa"/>
            <w:vAlign w:val="center"/>
          </w:tcPr>
          <w:p w14:paraId="1F7B6D92" w14:textId="5E12E081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966C6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Ilona Juodienė</w:t>
            </w:r>
          </w:p>
        </w:tc>
      </w:tr>
      <w:tr w:rsidR="00867BE0" w:rsidRPr="008A6BAE" w14:paraId="763B3F71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46CFC72C" w14:textId="3274D648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9.</w:t>
            </w:r>
          </w:p>
        </w:tc>
        <w:tc>
          <w:tcPr>
            <w:tcW w:w="6080" w:type="dxa"/>
            <w:vAlign w:val="center"/>
          </w:tcPr>
          <w:p w14:paraId="2C18B8C7" w14:textId="6DBC0B9E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>Mažeikių r</w:t>
            </w:r>
            <w:r>
              <w:rPr>
                <w:rFonts w:asciiTheme="minorHAnsi" w:hAnsiTheme="minorHAnsi" w:cstheme="minorHAnsi"/>
                <w:iCs/>
              </w:rPr>
              <w:t>ajono</w:t>
            </w:r>
            <w:r w:rsidRPr="0001029C">
              <w:rPr>
                <w:rFonts w:asciiTheme="minorHAnsi" w:hAnsiTheme="minorHAnsi" w:cstheme="minorHAnsi"/>
                <w:iCs/>
              </w:rPr>
              <w:t xml:space="preserve"> Viekšnių lopšelis-darželis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Liepaitė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4B75834F" w14:textId="1BDDC20C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Nijolė </w:t>
            </w:r>
            <w:proofErr w:type="spellStart"/>
            <w:r w:rsidRPr="0001029C">
              <w:rPr>
                <w:rFonts w:asciiTheme="minorHAnsi" w:hAnsiTheme="minorHAnsi" w:cstheme="minorHAnsi"/>
                <w:iCs/>
              </w:rPr>
              <w:t>Achrem</w:t>
            </w:r>
            <w:proofErr w:type="spellEnd"/>
          </w:p>
        </w:tc>
      </w:tr>
      <w:tr w:rsidR="00867BE0" w:rsidRPr="008A6BAE" w14:paraId="37743471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59FDD8C5" w14:textId="474D4838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10.</w:t>
            </w:r>
          </w:p>
        </w:tc>
        <w:tc>
          <w:tcPr>
            <w:tcW w:w="6080" w:type="dxa"/>
            <w:vMerge w:val="restart"/>
            <w:vAlign w:val="center"/>
          </w:tcPr>
          <w:p w14:paraId="7A71EE2E" w14:textId="37DA2389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Utenos mokykla-vaikų 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Varpelis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7FCB5B22" w14:textId="4977DFE2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Ina </w:t>
            </w:r>
            <w:proofErr w:type="spellStart"/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Pažerinienė</w:t>
            </w:r>
            <w:proofErr w:type="spellEnd"/>
          </w:p>
        </w:tc>
      </w:tr>
      <w:tr w:rsidR="00867BE0" w:rsidRPr="008A6BAE" w14:paraId="222FCCF4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000CAE18" w14:textId="7AD871CB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11.</w:t>
            </w:r>
          </w:p>
        </w:tc>
        <w:tc>
          <w:tcPr>
            <w:tcW w:w="6080" w:type="dxa"/>
            <w:vMerge/>
            <w:vAlign w:val="center"/>
          </w:tcPr>
          <w:p w14:paraId="017F766F" w14:textId="27694A55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  <w:tc>
          <w:tcPr>
            <w:tcW w:w="2682" w:type="dxa"/>
            <w:vAlign w:val="center"/>
          </w:tcPr>
          <w:p w14:paraId="11EF3E25" w14:textId="690A0D82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Vilma Norkūnienė</w:t>
            </w:r>
          </w:p>
        </w:tc>
      </w:tr>
      <w:tr w:rsidR="00867BE0" w:rsidRPr="008A6BAE" w14:paraId="19FE5868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5B9E755C" w14:textId="5C9276B3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12.</w:t>
            </w:r>
          </w:p>
        </w:tc>
        <w:tc>
          <w:tcPr>
            <w:tcW w:w="6080" w:type="dxa"/>
            <w:vAlign w:val="center"/>
          </w:tcPr>
          <w:p w14:paraId="690925AF" w14:textId="02CEA159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>Utenos r</w:t>
            </w:r>
            <w:r>
              <w:rPr>
                <w:rFonts w:asciiTheme="minorHAnsi" w:hAnsiTheme="minorHAnsi" w:cstheme="minorHAnsi"/>
                <w:iCs/>
              </w:rPr>
              <w:t>ajono</w:t>
            </w:r>
            <w:r w:rsidRPr="0001029C">
              <w:rPr>
                <w:rFonts w:asciiTheme="minorHAnsi" w:hAnsiTheme="minorHAnsi" w:cstheme="minorHAnsi"/>
                <w:iCs/>
              </w:rPr>
              <w:t xml:space="preserve"> Užpalių gimnazija</w:t>
            </w:r>
          </w:p>
        </w:tc>
        <w:tc>
          <w:tcPr>
            <w:tcW w:w="2682" w:type="dxa"/>
            <w:vAlign w:val="center"/>
          </w:tcPr>
          <w:p w14:paraId="1EF78D8F" w14:textId="6000F879" w:rsidR="00867BE0" w:rsidRPr="0001029C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Ingrida </w:t>
            </w:r>
            <w:proofErr w:type="spellStart"/>
            <w:r w:rsidRPr="0001029C">
              <w:rPr>
                <w:rFonts w:asciiTheme="minorHAnsi" w:hAnsiTheme="minorHAnsi" w:cstheme="minorHAnsi"/>
                <w:iCs/>
              </w:rPr>
              <w:t>Azarovienė</w:t>
            </w:r>
            <w:proofErr w:type="spellEnd"/>
          </w:p>
        </w:tc>
      </w:tr>
      <w:tr w:rsidR="00867BE0" w:rsidRPr="008A6BAE" w14:paraId="2544231B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3F598829" w14:textId="79E097E7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13.</w:t>
            </w:r>
          </w:p>
        </w:tc>
        <w:tc>
          <w:tcPr>
            <w:tcW w:w="6080" w:type="dxa"/>
            <w:vAlign w:val="center"/>
          </w:tcPr>
          <w:p w14:paraId="68C95B58" w14:textId="1EF6191A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Molėtų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Saulutės</w:t>
            </w:r>
            <w:r>
              <w:rPr>
                <w:rFonts w:asciiTheme="minorHAnsi" w:hAnsiTheme="minorHAnsi" w:cstheme="minorHAnsi"/>
                <w:iCs/>
              </w:rPr>
              <w:t>“</w:t>
            </w:r>
            <w:r w:rsidRPr="0001029C">
              <w:rPr>
                <w:rFonts w:asciiTheme="minorHAnsi" w:hAnsiTheme="minorHAnsi" w:cstheme="minorHAnsi"/>
                <w:iCs/>
              </w:rPr>
              <w:t xml:space="preserve"> vaikų lopšelis darželis</w:t>
            </w:r>
          </w:p>
        </w:tc>
        <w:tc>
          <w:tcPr>
            <w:tcW w:w="2682" w:type="dxa"/>
            <w:vAlign w:val="center"/>
          </w:tcPr>
          <w:p w14:paraId="0FC21FA1" w14:textId="20493404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Birutė </w:t>
            </w:r>
            <w:proofErr w:type="spellStart"/>
            <w:r w:rsidRPr="0001029C">
              <w:rPr>
                <w:rFonts w:asciiTheme="minorHAnsi" w:hAnsiTheme="minorHAnsi" w:cstheme="minorHAnsi"/>
                <w:iCs/>
              </w:rPr>
              <w:t>Pumputienė</w:t>
            </w:r>
            <w:proofErr w:type="spellEnd"/>
          </w:p>
        </w:tc>
      </w:tr>
      <w:tr w:rsidR="00867BE0" w:rsidRPr="008A6BAE" w14:paraId="2650B921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42037E74" w14:textId="383061D2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14.</w:t>
            </w:r>
          </w:p>
        </w:tc>
        <w:tc>
          <w:tcPr>
            <w:tcW w:w="6080" w:type="dxa"/>
            <w:vMerge w:val="restart"/>
            <w:vAlign w:val="center"/>
          </w:tcPr>
          <w:p w14:paraId="1B16F219" w14:textId="3216CE35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Ignalinos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Šaltinėlio</w:t>
            </w:r>
            <w:r>
              <w:rPr>
                <w:rFonts w:asciiTheme="minorHAnsi" w:hAnsiTheme="minorHAnsi" w:cstheme="minorHAnsi"/>
                <w:iCs/>
              </w:rPr>
              <w:t>“</w:t>
            </w:r>
            <w:r w:rsidRPr="0001029C">
              <w:rPr>
                <w:rFonts w:asciiTheme="minorHAnsi" w:hAnsiTheme="minorHAnsi" w:cstheme="minorHAnsi"/>
                <w:iCs/>
              </w:rPr>
              <w:t xml:space="preserve"> mokykla</w:t>
            </w:r>
          </w:p>
        </w:tc>
        <w:tc>
          <w:tcPr>
            <w:tcW w:w="2682" w:type="dxa"/>
            <w:vAlign w:val="center"/>
          </w:tcPr>
          <w:p w14:paraId="5A526745" w14:textId="263EF5BD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Jūratė </w:t>
            </w:r>
            <w:proofErr w:type="spellStart"/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Kolosovienė</w:t>
            </w:r>
            <w:proofErr w:type="spellEnd"/>
          </w:p>
        </w:tc>
      </w:tr>
      <w:tr w:rsidR="00867BE0" w:rsidRPr="008A6BAE" w14:paraId="20E62005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01DAF285" w14:textId="33257428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15.</w:t>
            </w:r>
          </w:p>
        </w:tc>
        <w:tc>
          <w:tcPr>
            <w:tcW w:w="6080" w:type="dxa"/>
            <w:vMerge/>
            <w:vAlign w:val="center"/>
          </w:tcPr>
          <w:p w14:paraId="47968F63" w14:textId="77777777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vAlign w:val="center"/>
          </w:tcPr>
          <w:p w14:paraId="7607B636" w14:textId="77ABF36F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Dalia </w:t>
            </w:r>
            <w:proofErr w:type="spellStart"/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Gruodienė</w:t>
            </w:r>
            <w:proofErr w:type="spellEnd"/>
          </w:p>
        </w:tc>
      </w:tr>
      <w:tr w:rsidR="00867BE0" w:rsidRPr="008A6BAE" w14:paraId="6D61700D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3A36277D" w14:textId="3EE5E538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16.</w:t>
            </w:r>
          </w:p>
        </w:tc>
        <w:tc>
          <w:tcPr>
            <w:tcW w:w="6080" w:type="dxa"/>
            <w:vMerge/>
            <w:vAlign w:val="center"/>
          </w:tcPr>
          <w:p w14:paraId="4A95AF2A" w14:textId="77777777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vAlign w:val="center"/>
          </w:tcPr>
          <w:p w14:paraId="6B6DC668" w14:textId="5AA2BFBF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Larisa </w:t>
            </w:r>
            <w:proofErr w:type="spellStart"/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Černiavskaja</w:t>
            </w:r>
            <w:proofErr w:type="spellEnd"/>
          </w:p>
        </w:tc>
      </w:tr>
      <w:tr w:rsidR="00867BE0" w:rsidRPr="008A6BAE" w14:paraId="54FE655F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4E148EB2" w14:textId="14976226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17.</w:t>
            </w:r>
          </w:p>
        </w:tc>
        <w:tc>
          <w:tcPr>
            <w:tcW w:w="6080" w:type="dxa"/>
            <w:vAlign w:val="center"/>
          </w:tcPr>
          <w:p w14:paraId="05B312C4" w14:textId="301CDDC5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Visagino vaikų lopšelis-darželis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Kūlverstukas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41E3A359" w14:textId="335D532C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proofErr w:type="spellStart"/>
            <w:r w:rsidRPr="0001029C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Anžėlika</w:t>
            </w:r>
            <w:proofErr w:type="spellEnd"/>
            <w:r w:rsidRPr="0001029C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 </w:t>
            </w:r>
            <w:proofErr w:type="spellStart"/>
            <w:r w:rsidRPr="0001029C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Vasiljeva</w:t>
            </w:r>
            <w:proofErr w:type="spellEnd"/>
          </w:p>
        </w:tc>
      </w:tr>
      <w:tr w:rsidR="00867BE0" w:rsidRPr="008A6BAE" w14:paraId="6D2D01DC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5BF50CC3" w14:textId="0E9D0641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18.</w:t>
            </w:r>
          </w:p>
        </w:tc>
        <w:tc>
          <w:tcPr>
            <w:tcW w:w="6080" w:type="dxa"/>
            <w:vMerge w:val="restart"/>
            <w:vAlign w:val="center"/>
          </w:tcPr>
          <w:p w14:paraId="62F782FC" w14:textId="711C8D05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01029C">
              <w:rPr>
                <w:rFonts w:asciiTheme="minorHAnsi" w:hAnsiTheme="minorHAnsi" w:cstheme="minorHAnsi"/>
                <w:iCs/>
              </w:rPr>
              <w:t xml:space="preserve">Visagino vaikų lopšelis-darželis </w:t>
            </w:r>
            <w:r>
              <w:rPr>
                <w:rFonts w:asciiTheme="minorHAnsi" w:hAnsiTheme="minorHAnsi" w:cstheme="minorHAnsi"/>
                <w:iCs/>
              </w:rPr>
              <w:t>„</w:t>
            </w:r>
            <w:r w:rsidRPr="0001029C">
              <w:rPr>
                <w:rFonts w:asciiTheme="minorHAnsi" w:hAnsiTheme="minorHAnsi" w:cstheme="minorHAnsi"/>
                <w:iCs/>
              </w:rPr>
              <w:t>Auksinis raktelis</w:t>
            </w:r>
            <w:r>
              <w:rPr>
                <w:rFonts w:asciiTheme="minorHAnsi" w:hAnsiTheme="minorHAnsi" w:cstheme="minorHAnsi"/>
                <w:iCs/>
              </w:rPr>
              <w:t>“</w:t>
            </w:r>
          </w:p>
        </w:tc>
        <w:tc>
          <w:tcPr>
            <w:tcW w:w="2682" w:type="dxa"/>
            <w:vAlign w:val="center"/>
          </w:tcPr>
          <w:p w14:paraId="4C68D7D6" w14:textId="09347593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Irena </w:t>
            </w:r>
            <w:proofErr w:type="spellStart"/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Romanovskaja</w:t>
            </w:r>
            <w:proofErr w:type="spellEnd"/>
          </w:p>
        </w:tc>
      </w:tr>
      <w:tr w:rsidR="00867BE0" w:rsidRPr="008A6BAE" w14:paraId="4190EAEF" w14:textId="77777777" w:rsidTr="00867BE0">
        <w:trPr>
          <w:trHeight w:val="340"/>
        </w:trPr>
        <w:tc>
          <w:tcPr>
            <w:tcW w:w="562" w:type="dxa"/>
            <w:vAlign w:val="center"/>
          </w:tcPr>
          <w:p w14:paraId="72AD3BF2" w14:textId="390592CD" w:rsidR="00867BE0" w:rsidRPr="008A6BAE" w:rsidRDefault="00867BE0" w:rsidP="00867BE0">
            <w:pPr>
              <w:rPr>
                <w:rFonts w:asciiTheme="minorHAnsi" w:eastAsia="Times New Roman" w:hAnsiTheme="minorHAnsi" w:cstheme="minorHAnsi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lang w:eastAsia="lt-LT"/>
              </w:rPr>
              <w:t>19.</w:t>
            </w:r>
          </w:p>
        </w:tc>
        <w:tc>
          <w:tcPr>
            <w:tcW w:w="6080" w:type="dxa"/>
            <w:vMerge/>
            <w:vAlign w:val="center"/>
          </w:tcPr>
          <w:p w14:paraId="7AE1A9D2" w14:textId="77777777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vAlign w:val="center"/>
          </w:tcPr>
          <w:p w14:paraId="3E3CE7AF" w14:textId="5C811AC9" w:rsidR="00867BE0" w:rsidRPr="0001029C" w:rsidRDefault="00867BE0" w:rsidP="00867BE0">
            <w:pPr>
              <w:rPr>
                <w:rFonts w:asciiTheme="minorHAnsi" w:hAnsiTheme="minorHAnsi" w:cstheme="minorHAnsi"/>
              </w:rPr>
            </w:pPr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 xml:space="preserve">Irma </w:t>
            </w:r>
            <w:proofErr w:type="spellStart"/>
            <w:r w:rsidRPr="00ED2DA5">
              <w:rPr>
                <w:rFonts w:asciiTheme="minorHAnsi" w:eastAsia="Times New Roman" w:hAnsiTheme="minorHAnsi" w:cstheme="minorHAnsi"/>
                <w:color w:val="000000"/>
                <w:lang w:eastAsia="lt-LT"/>
              </w:rPr>
              <w:t>Gabriūnienė</w:t>
            </w:r>
            <w:proofErr w:type="spellEnd"/>
          </w:p>
        </w:tc>
      </w:tr>
    </w:tbl>
    <w:p w14:paraId="6C61100E" w14:textId="77777777" w:rsidR="00025185" w:rsidRDefault="00025185" w:rsidP="00ED0BF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B23D3E4" w14:textId="5884B734" w:rsidR="00ED0BFA" w:rsidRDefault="00ED0BFA" w:rsidP="00ED0BF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8E8F353" w14:textId="77777777" w:rsidR="00B54C50" w:rsidRDefault="00B54C50" w:rsidP="00B54C50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A893D54" w14:textId="69F9CCE9" w:rsidR="00B54C50" w:rsidRDefault="00B54C50" w:rsidP="00B54C50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18BEEB7" w14:textId="2F36E594" w:rsidR="00B54C50" w:rsidRDefault="00B54C50" w:rsidP="00B54C50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C855" wp14:editId="6A5A574E">
                <wp:simplePos x="0" y="0"/>
                <wp:positionH relativeFrom="column">
                  <wp:posOffset>175895</wp:posOffset>
                </wp:positionH>
                <wp:positionV relativeFrom="paragraph">
                  <wp:posOffset>90805</wp:posOffset>
                </wp:positionV>
                <wp:extent cx="1304925" cy="12287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ECA4" w14:textId="73621B26" w:rsidR="00B54C50" w:rsidRDefault="00B54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866A3" wp14:editId="0B9A713B">
                                  <wp:extent cx="1143000" cy="107470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117" cy="1077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3C8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85pt;margin-top:7.15pt;width:10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" fillcolor="white [3201]" stroked="f" strokeweight=".5pt">
                <v:textbox>
                  <w:txbxContent>
                    <w:p w14:paraId="4F9FECA4" w14:textId="73621B26" w:rsidR="00B54C50" w:rsidRDefault="00B54C50">
                      <w:r>
                        <w:rPr>
                          <w:noProof/>
                        </w:rPr>
                        <w:drawing>
                          <wp:inline distT="0" distB="0" distL="0" distR="0" wp14:anchorId="15B866A3" wp14:editId="0B9A713B">
                            <wp:extent cx="1143000" cy="107470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6117" cy="1077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753CF3" w14:textId="1EFEB923" w:rsidR="00ED0BFA" w:rsidRPr="00B54C50" w:rsidRDefault="00B54C50" w:rsidP="00B54C50">
      <w:pPr>
        <w:ind w:left="2410"/>
        <w:rPr>
          <w:rFonts w:asciiTheme="minorHAnsi" w:eastAsia="Times New Roman" w:hAnsiTheme="minorHAnsi" w:cstheme="minorHAnsi"/>
          <w:i/>
          <w:iCs/>
          <w:lang w:eastAsia="lt-LT"/>
        </w:rPr>
      </w:pPr>
      <w:r w:rsidRPr="00B54C50">
        <w:rPr>
          <w:rFonts w:asciiTheme="minorHAnsi" w:eastAsia="Times New Roman" w:hAnsiTheme="minorHAnsi" w:cstheme="minorHAnsi"/>
          <w:i/>
          <w:iCs/>
          <w:lang w:eastAsia="lt-LT"/>
        </w:rPr>
        <w:t>VšĮ „Vaiko labui“</w:t>
      </w:r>
    </w:p>
    <w:p w14:paraId="55B1F01E" w14:textId="77777777" w:rsidR="00B54C50" w:rsidRPr="00B54C50" w:rsidRDefault="00B54C50" w:rsidP="00B54C50">
      <w:pPr>
        <w:ind w:left="2410"/>
        <w:rPr>
          <w:rFonts w:asciiTheme="minorHAnsi" w:eastAsia="Times New Roman" w:hAnsiTheme="minorHAnsi" w:cstheme="minorHAnsi"/>
          <w:lang w:eastAsia="lt-LT"/>
        </w:rPr>
      </w:pPr>
      <w:r w:rsidRPr="00B54C50">
        <w:rPr>
          <w:rFonts w:asciiTheme="minorHAnsi" w:eastAsia="Times New Roman" w:hAnsiTheme="minorHAnsi" w:cstheme="minorHAnsi"/>
          <w:lang w:eastAsia="lt-LT"/>
        </w:rPr>
        <w:t xml:space="preserve">Šv. Ignoto g. 5, </w:t>
      </w:r>
    </w:p>
    <w:p w14:paraId="2D113893" w14:textId="2655A4C3" w:rsidR="00B54C50" w:rsidRPr="00B54C50" w:rsidRDefault="00B54C50" w:rsidP="00B54C50">
      <w:pPr>
        <w:ind w:left="2410"/>
        <w:rPr>
          <w:rFonts w:asciiTheme="minorHAnsi" w:eastAsia="Times New Roman" w:hAnsiTheme="minorHAnsi" w:cstheme="minorHAnsi"/>
          <w:lang w:eastAsia="lt-LT"/>
        </w:rPr>
      </w:pPr>
      <w:r w:rsidRPr="00B54C50">
        <w:rPr>
          <w:rFonts w:asciiTheme="minorHAnsi" w:eastAsia="Times New Roman" w:hAnsiTheme="minorHAnsi" w:cstheme="minorHAnsi"/>
          <w:lang w:eastAsia="lt-LT"/>
        </w:rPr>
        <w:t>01144 Vilnius</w:t>
      </w:r>
    </w:p>
    <w:p w14:paraId="3E9E9BF7" w14:textId="1E7C79FF" w:rsidR="00B54C50" w:rsidRPr="00B54C50" w:rsidRDefault="00B54C50" w:rsidP="00B54C50">
      <w:pPr>
        <w:ind w:left="2410"/>
        <w:rPr>
          <w:rFonts w:asciiTheme="minorHAnsi" w:eastAsia="Times New Roman" w:hAnsiTheme="minorHAnsi" w:cstheme="minorHAnsi"/>
          <w:lang w:eastAsia="lt-LT"/>
        </w:rPr>
      </w:pPr>
      <w:r w:rsidRPr="00B54C50">
        <w:rPr>
          <w:rFonts w:asciiTheme="minorHAnsi" w:eastAsia="Times New Roman" w:hAnsiTheme="minorHAnsi" w:cstheme="minorHAnsi"/>
          <w:lang w:eastAsia="lt-LT"/>
        </w:rPr>
        <w:t>tel. +370 699 20223</w:t>
      </w:r>
    </w:p>
    <w:p w14:paraId="2860E82E" w14:textId="646946F1" w:rsidR="00B54C50" w:rsidRPr="00B54C50" w:rsidRDefault="00B54C50" w:rsidP="00B54C50">
      <w:pPr>
        <w:ind w:left="2410"/>
        <w:rPr>
          <w:rFonts w:asciiTheme="minorHAnsi" w:eastAsia="Times New Roman" w:hAnsiTheme="minorHAnsi" w:cstheme="minorHAnsi"/>
          <w:lang w:eastAsia="lt-LT"/>
        </w:rPr>
      </w:pPr>
      <w:r w:rsidRPr="00B54C50">
        <w:rPr>
          <w:rFonts w:asciiTheme="minorHAnsi" w:eastAsia="Times New Roman" w:hAnsiTheme="minorHAnsi" w:cstheme="minorHAnsi"/>
          <w:lang w:eastAsia="lt-LT"/>
        </w:rPr>
        <w:t xml:space="preserve">el.p. </w:t>
      </w:r>
      <w:hyperlink r:id="rId6" w:history="1">
        <w:r w:rsidRPr="00B54C50">
          <w:rPr>
            <w:rStyle w:val="Hyperlink"/>
            <w:rFonts w:asciiTheme="minorHAnsi" w:eastAsia="Times New Roman" w:hAnsiTheme="minorHAnsi" w:cstheme="minorHAnsi"/>
            <w:lang w:eastAsia="lt-LT"/>
          </w:rPr>
          <w:t>info@vaikolabui.lt</w:t>
        </w:r>
      </w:hyperlink>
    </w:p>
    <w:p w14:paraId="24E38361" w14:textId="321FFFBE" w:rsidR="00B54C50" w:rsidRPr="00B54C50" w:rsidRDefault="00867BE0" w:rsidP="00B54C50">
      <w:pPr>
        <w:ind w:left="2410"/>
        <w:rPr>
          <w:rFonts w:asciiTheme="minorHAnsi" w:eastAsia="Times New Roman" w:hAnsiTheme="minorHAnsi" w:cstheme="minorHAnsi"/>
          <w:lang w:eastAsia="lt-LT"/>
        </w:rPr>
      </w:pPr>
      <w:hyperlink r:id="rId7" w:history="1">
        <w:r w:rsidR="00B54C50" w:rsidRPr="00B54C50">
          <w:rPr>
            <w:rStyle w:val="Hyperlink"/>
            <w:rFonts w:asciiTheme="minorHAnsi" w:eastAsia="Times New Roman" w:hAnsiTheme="minorHAnsi" w:cstheme="minorHAnsi"/>
            <w:lang w:eastAsia="lt-LT"/>
          </w:rPr>
          <w:t>www.vaikolabui.lt</w:t>
        </w:r>
      </w:hyperlink>
    </w:p>
    <w:p w14:paraId="0B3274C0" w14:textId="77777777" w:rsidR="00B54C50" w:rsidRPr="00B54C50" w:rsidRDefault="00B54C50" w:rsidP="00B54C50">
      <w:pPr>
        <w:ind w:left="241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sectPr w:rsidR="00B54C50" w:rsidRPr="00B54C50" w:rsidSect="000B0F10">
      <w:pgSz w:w="11906" w:h="16838" w:code="9"/>
      <w:pgMar w:top="1134" w:right="1134" w:bottom="1134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A"/>
    <w:rsid w:val="0001029C"/>
    <w:rsid w:val="00025185"/>
    <w:rsid w:val="00055BC5"/>
    <w:rsid w:val="000B0F10"/>
    <w:rsid w:val="00157287"/>
    <w:rsid w:val="001E1906"/>
    <w:rsid w:val="00375ADF"/>
    <w:rsid w:val="005D5B08"/>
    <w:rsid w:val="00653F0A"/>
    <w:rsid w:val="006B64E1"/>
    <w:rsid w:val="00853286"/>
    <w:rsid w:val="00867BE0"/>
    <w:rsid w:val="008A6BAE"/>
    <w:rsid w:val="009526AC"/>
    <w:rsid w:val="009D623B"/>
    <w:rsid w:val="00A84154"/>
    <w:rsid w:val="00B54C50"/>
    <w:rsid w:val="00B7016C"/>
    <w:rsid w:val="00BE5CE5"/>
    <w:rsid w:val="00CB6BDD"/>
    <w:rsid w:val="00D407B6"/>
    <w:rsid w:val="00E72063"/>
    <w:rsid w:val="00E746A1"/>
    <w:rsid w:val="00E966C6"/>
    <w:rsid w:val="00ED0BFA"/>
    <w:rsid w:val="00E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9F82"/>
  <w15:chartTrackingRefBased/>
  <w15:docId w15:val="{6F0738A3-62E5-4061-A412-6580A7F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ikolabu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ikolabui.lt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6</cp:revision>
  <dcterms:created xsi:type="dcterms:W3CDTF">2022-07-19T10:15:00Z</dcterms:created>
  <dcterms:modified xsi:type="dcterms:W3CDTF">2022-07-19T11:00:00Z</dcterms:modified>
</cp:coreProperties>
</file>