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602" w14:textId="78DE38C8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C7437B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5824" wp14:editId="626A7654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EE6F" w14:textId="6DCA863A" w:rsidR="00C7437B" w:rsidRDefault="00C7437B" w:rsidP="00C743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7D970D8E" wp14:editId="31D90611">
                                  <wp:extent cx="11906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-36.55pt;width:112.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HTpJn8sAgAAT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26EFEE6F" w14:textId="6DCA863A" w:rsidR="00C7437B" w:rsidRDefault="00C7437B" w:rsidP="00C7437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7D970D8E" wp14:editId="31D90611">
                            <wp:extent cx="11906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492470747"/>
      <w:r w:rsidR="00D761A1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Marijampolės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apskrities ugdymo įstaigos, </w:t>
      </w:r>
    </w:p>
    <w:p w14:paraId="6C7D21A6" w14:textId="7F4A6CA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1780BC9E" w14:textId="2E82D03B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2022-2023 mokslo metai</w:t>
      </w:r>
      <w:bookmarkEnd w:id="0"/>
      <w:r w:rsidR="005D7C96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92E2F5E" w14:textId="3022236A" w:rsidR="00CB6BDD" w:rsidRDefault="00CB6BDD"/>
    <w:p w14:paraId="28B56603" w14:textId="52174606" w:rsidR="00FD7835" w:rsidRDefault="00FD7835"/>
    <w:p w14:paraId="397902C3" w14:textId="77777777" w:rsidR="00D761A1" w:rsidRPr="007D15AB" w:rsidRDefault="00D761A1" w:rsidP="007D15AB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>Marijampolės savivaldybė</w:t>
      </w:r>
    </w:p>
    <w:p w14:paraId="726BC316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Marijampolės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Šaltinėlis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2B281170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lang w:eastAsia="lt-LT"/>
        </w:rPr>
      </w:pPr>
      <w:r w:rsidRPr="00087FBB">
        <w:rPr>
          <w:rFonts w:asciiTheme="minorHAnsi" w:hAnsiTheme="minorHAnsi" w:cstheme="minorHAnsi"/>
          <w:lang w:eastAsia="lt-LT"/>
        </w:rPr>
        <w:t xml:space="preserve">Marijampolės vaikų lopšelis-darželis </w:t>
      </w:r>
      <w:r>
        <w:rPr>
          <w:rFonts w:asciiTheme="minorHAnsi" w:hAnsiTheme="minorHAnsi" w:cstheme="minorHAnsi"/>
          <w:lang w:eastAsia="lt-LT"/>
        </w:rPr>
        <w:t>„</w:t>
      </w:r>
      <w:r w:rsidRPr="00087FBB">
        <w:rPr>
          <w:rFonts w:asciiTheme="minorHAnsi" w:hAnsiTheme="minorHAnsi" w:cstheme="minorHAnsi"/>
          <w:lang w:eastAsia="lt-LT"/>
        </w:rPr>
        <w:t>Vaivorykštė</w:t>
      </w:r>
      <w:r>
        <w:rPr>
          <w:rFonts w:asciiTheme="minorHAnsi" w:hAnsiTheme="minorHAnsi" w:cstheme="minorHAnsi"/>
          <w:lang w:eastAsia="lt-LT"/>
        </w:rPr>
        <w:t>“</w:t>
      </w:r>
    </w:p>
    <w:p w14:paraId="3B31C5A3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Marijampolės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Ąžuoliukas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7F77D0C8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Marijampolės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Rasa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32918F4E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Marijampolės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Šypsenėlė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533668D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Marijampolės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Želmenėliai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FF1E013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Marijampolės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Žiburėlio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 mokykla-daugiafunkcis centras</w:t>
      </w:r>
    </w:p>
    <w:p w14:paraId="2D2E233A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Marijampolės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Pasaka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5E0A3851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Marijampolės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Ryto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 pagrindinė mokykla</w:t>
      </w:r>
    </w:p>
    <w:p w14:paraId="491F69DF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>Marijampolės Petro Armino progimnazija</w:t>
      </w:r>
    </w:p>
    <w:p w14:paraId="552D5FCF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>Marijampolės sav. Želsvos progimnazija</w:t>
      </w:r>
    </w:p>
    <w:p w14:paraId="48C17332" w14:textId="77777777" w:rsidR="00D761A1" w:rsidRDefault="00D761A1" w:rsidP="00D761A1">
      <w:pPr>
        <w:rPr>
          <w:rFonts w:asciiTheme="minorHAnsi" w:hAnsiTheme="minorHAnsi" w:cstheme="minorHAnsi"/>
          <w:color w:val="000000"/>
          <w:lang w:eastAsia="lt-LT"/>
        </w:rPr>
      </w:pPr>
    </w:p>
    <w:p w14:paraId="406D2DB0" w14:textId="77777777" w:rsidR="00D761A1" w:rsidRPr="007D15AB" w:rsidRDefault="00D761A1" w:rsidP="007D15AB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>Kalvarijos savivaldybė</w:t>
      </w:r>
    </w:p>
    <w:p w14:paraId="377EA1B0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Kalvarijos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Žilvitis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00DB43B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>Kalvarijos sav. Sangrūdos gimnazija</w:t>
      </w:r>
    </w:p>
    <w:p w14:paraId="78C8065C" w14:textId="77777777" w:rsidR="00D761A1" w:rsidRDefault="00D761A1" w:rsidP="00D761A1">
      <w:pPr>
        <w:rPr>
          <w:rFonts w:asciiTheme="minorHAnsi" w:hAnsiTheme="minorHAnsi" w:cstheme="minorHAnsi"/>
          <w:color w:val="000000"/>
          <w:lang w:eastAsia="lt-LT"/>
        </w:rPr>
      </w:pPr>
    </w:p>
    <w:p w14:paraId="2CA8E9D7" w14:textId="77777777" w:rsidR="00D761A1" w:rsidRPr="007D15AB" w:rsidRDefault="00D761A1" w:rsidP="007D15AB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>Kazlų Rūdos rajonas</w:t>
      </w:r>
    </w:p>
    <w:p w14:paraId="671F9EAA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>Kazlų Rūdos sav. Plutiškių gimnazija</w:t>
      </w:r>
    </w:p>
    <w:p w14:paraId="4316DD7D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>Kazlų Rūdos Kazio Griniaus gimnazijos skyrius Antanavo mokykla</w:t>
      </w:r>
    </w:p>
    <w:p w14:paraId="5F3BD64E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>Kazlų Rūdos Kazio Griniaus gimnazija</w:t>
      </w:r>
    </w:p>
    <w:p w14:paraId="15995CA2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Kazlų Rūdos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Elmos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 mokykla-darželis</w:t>
      </w:r>
    </w:p>
    <w:p w14:paraId="378374B7" w14:textId="77777777" w:rsidR="00D761A1" w:rsidRDefault="00D761A1" w:rsidP="00D761A1">
      <w:pPr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> </w:t>
      </w:r>
    </w:p>
    <w:p w14:paraId="49215D5B" w14:textId="77777777" w:rsidR="00D761A1" w:rsidRPr="00087FBB" w:rsidRDefault="00D761A1" w:rsidP="007D15AB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b/>
          <w:bCs/>
          <w:i/>
          <w:iCs/>
          <w:color w:val="000000"/>
          <w:lang w:eastAsia="lt-LT"/>
        </w:rPr>
      </w:pP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>Šakių rajonas</w:t>
      </w:r>
    </w:p>
    <w:p w14:paraId="200753D6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Šakių lopšelis-daželis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Berželis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5428022C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Šakių lopšelis 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Klevelis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DE82C20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Šakių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 Sintautų pagrindinė mokykla</w:t>
      </w:r>
    </w:p>
    <w:p w14:paraId="6EF18ECE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Šakių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 Plokščių mokykla-daugiafunkcis centras</w:t>
      </w:r>
    </w:p>
    <w:p w14:paraId="4400641B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Šakių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 Kudirkos Naumiesčio V. Kudirkos gimnazija</w:t>
      </w:r>
    </w:p>
    <w:p w14:paraId="5E0D2F9B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Šakių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 Griškabūdžio gimnazija</w:t>
      </w:r>
    </w:p>
    <w:p w14:paraId="3AE8384F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Šakių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 Lukšių Vinco Grybo gimnazija</w:t>
      </w:r>
    </w:p>
    <w:p w14:paraId="79C4F0DC" w14:textId="77777777" w:rsidR="00D761A1" w:rsidRDefault="00D761A1" w:rsidP="00D761A1">
      <w:pPr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> </w:t>
      </w:r>
    </w:p>
    <w:p w14:paraId="135910AD" w14:textId="77777777" w:rsidR="00D761A1" w:rsidRPr="007D15AB" w:rsidRDefault="00D761A1" w:rsidP="007D15AB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 w:rsidRPr="007D15AB">
        <w:rPr>
          <w:rFonts w:ascii="Monotype Corsiva" w:hAnsi="Monotype Corsiva" w:cstheme="minorHAnsi"/>
          <w:i/>
          <w:color w:val="008000"/>
          <w:sz w:val="32"/>
          <w:szCs w:val="18"/>
        </w:rPr>
        <w:t>Vilkaviškio rajonas</w:t>
      </w:r>
    </w:p>
    <w:p w14:paraId="5AE16DED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Vilkaviškio vaikų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Buratinas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1542F5F7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Vilkaviškio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>Virbalio pagrindinės mokyklos Pajevonio pagrindinio ugdymo skyrius</w:t>
      </w:r>
    </w:p>
    <w:p w14:paraId="44E2C88A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Vilkaviškio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>Bartninkų Jono Basanavičiaus MDFC</w:t>
      </w:r>
    </w:p>
    <w:p w14:paraId="4B343EBB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Vilkaviškio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>Gižų Kazimiero Baršausko MDFC</w:t>
      </w:r>
    </w:p>
    <w:p w14:paraId="2E577BA7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Vilkaviškio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 xml:space="preserve">Kybartų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Ąžuoliukas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p w14:paraId="6D2F88D6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Vilkaviškio </w:t>
      </w:r>
      <w:r>
        <w:rPr>
          <w:rFonts w:asciiTheme="minorHAnsi" w:hAnsiTheme="minorHAnsi" w:cstheme="minorHAnsi"/>
          <w:color w:val="000000"/>
          <w:lang w:eastAsia="lt-LT"/>
        </w:rPr>
        <w:t xml:space="preserve">rajono </w:t>
      </w:r>
      <w:r w:rsidRPr="00087FBB">
        <w:rPr>
          <w:rFonts w:asciiTheme="minorHAnsi" w:hAnsiTheme="minorHAnsi" w:cstheme="minorHAnsi"/>
          <w:color w:val="000000"/>
          <w:lang w:eastAsia="lt-LT"/>
        </w:rPr>
        <w:t>Alvito mokykla-daugiafunkcis centras</w:t>
      </w:r>
    </w:p>
    <w:p w14:paraId="53A16B68" w14:textId="77777777" w:rsidR="00D761A1" w:rsidRPr="00087FBB" w:rsidRDefault="00D761A1" w:rsidP="007D15AB">
      <w:pPr>
        <w:spacing w:line="300" w:lineRule="exact"/>
        <w:rPr>
          <w:rFonts w:asciiTheme="minorHAnsi" w:hAnsiTheme="minorHAnsi" w:cstheme="minorHAnsi"/>
          <w:color w:val="000000"/>
          <w:lang w:eastAsia="lt-LT"/>
        </w:rPr>
      </w:pPr>
      <w:r w:rsidRPr="00087FBB">
        <w:rPr>
          <w:rFonts w:asciiTheme="minorHAnsi" w:hAnsiTheme="minorHAnsi" w:cstheme="minorHAnsi"/>
          <w:color w:val="000000"/>
          <w:lang w:eastAsia="lt-LT"/>
        </w:rPr>
        <w:t xml:space="preserve">Vilkaviškio lopšelis-darželis </w:t>
      </w:r>
      <w:r>
        <w:rPr>
          <w:rFonts w:asciiTheme="minorHAnsi" w:hAnsiTheme="minorHAnsi" w:cstheme="minorHAnsi"/>
          <w:color w:val="000000"/>
          <w:lang w:eastAsia="lt-LT"/>
        </w:rPr>
        <w:t>„</w:t>
      </w:r>
      <w:r w:rsidRPr="00087FBB">
        <w:rPr>
          <w:rFonts w:asciiTheme="minorHAnsi" w:hAnsiTheme="minorHAnsi" w:cstheme="minorHAnsi"/>
          <w:color w:val="000000"/>
          <w:lang w:eastAsia="lt-LT"/>
        </w:rPr>
        <w:t>Pasaka</w:t>
      </w:r>
      <w:r>
        <w:rPr>
          <w:rFonts w:asciiTheme="minorHAnsi" w:hAnsiTheme="minorHAnsi" w:cstheme="minorHAnsi"/>
          <w:color w:val="000000"/>
          <w:lang w:eastAsia="lt-LT"/>
        </w:rPr>
        <w:t>“</w:t>
      </w:r>
    </w:p>
    <w:sectPr w:rsidR="00D761A1" w:rsidRPr="00087FBB" w:rsidSect="000B0F10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B"/>
    <w:rsid w:val="000B0F10"/>
    <w:rsid w:val="00375ADF"/>
    <w:rsid w:val="005D7C96"/>
    <w:rsid w:val="006176A4"/>
    <w:rsid w:val="006B64E1"/>
    <w:rsid w:val="007818A9"/>
    <w:rsid w:val="007D15AB"/>
    <w:rsid w:val="009D623B"/>
    <w:rsid w:val="00C7437B"/>
    <w:rsid w:val="00CB6BDD"/>
    <w:rsid w:val="00D407B6"/>
    <w:rsid w:val="00D761A1"/>
    <w:rsid w:val="00E448C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D2E"/>
  <w15:chartTrackingRefBased/>
  <w15:docId w15:val="{BB03BDBC-CE7F-446D-BCA2-9D5F234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4</cp:revision>
  <dcterms:created xsi:type="dcterms:W3CDTF">2022-07-12T12:37:00Z</dcterms:created>
  <dcterms:modified xsi:type="dcterms:W3CDTF">2022-07-18T06:51:00Z</dcterms:modified>
</cp:coreProperties>
</file>